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F1" w:rsidRPr="00324993" w:rsidRDefault="008247F1" w:rsidP="00C66813">
      <w:pPr>
        <w:jc w:val="center"/>
        <w:rPr>
          <w:rFonts w:ascii="仿宋_GB2312" w:eastAsia="仿宋_GB2312"/>
          <w:sz w:val="32"/>
          <w:szCs w:val="32"/>
        </w:rPr>
      </w:pPr>
    </w:p>
    <w:p w:rsidR="008247F1" w:rsidRDefault="008247F1" w:rsidP="00C66813">
      <w:pPr>
        <w:jc w:val="center"/>
        <w:rPr>
          <w:rFonts w:ascii="仿宋_GB2312" w:eastAsia="仿宋_GB2312"/>
          <w:sz w:val="32"/>
          <w:szCs w:val="32"/>
        </w:rPr>
      </w:pPr>
    </w:p>
    <w:p w:rsidR="00DC7124" w:rsidRDefault="00DC7124" w:rsidP="00C66813">
      <w:pPr>
        <w:jc w:val="center"/>
        <w:rPr>
          <w:rFonts w:ascii="仿宋_GB2312" w:eastAsia="仿宋_GB2312"/>
          <w:sz w:val="32"/>
          <w:szCs w:val="32"/>
        </w:rPr>
      </w:pPr>
    </w:p>
    <w:p w:rsidR="008247F1" w:rsidRDefault="008247F1" w:rsidP="00C66813">
      <w:pPr>
        <w:rPr>
          <w:rFonts w:ascii="仿宋_GB2312" w:eastAsia="仿宋_GB2312"/>
          <w:sz w:val="32"/>
          <w:szCs w:val="32"/>
        </w:rPr>
      </w:pPr>
    </w:p>
    <w:p w:rsidR="002D1D72" w:rsidRDefault="002D1D72" w:rsidP="00C66813">
      <w:pPr>
        <w:rPr>
          <w:rFonts w:ascii="仿宋_GB2312" w:eastAsia="仿宋_GB2312"/>
          <w:sz w:val="20"/>
          <w:szCs w:val="20"/>
        </w:rPr>
      </w:pPr>
    </w:p>
    <w:p w:rsidR="001845EA" w:rsidRDefault="001845EA" w:rsidP="001D0A15">
      <w:pPr>
        <w:spacing w:line="1000" w:lineRule="exact"/>
        <w:rPr>
          <w:rFonts w:ascii="仿宋" w:eastAsia="仿宋" w:hAnsi="仿宋"/>
          <w:sz w:val="32"/>
          <w:szCs w:val="32"/>
        </w:rPr>
      </w:pPr>
    </w:p>
    <w:p w:rsidR="008247F1" w:rsidRPr="00256950" w:rsidRDefault="008247F1" w:rsidP="00B37336">
      <w:pPr>
        <w:spacing w:line="560" w:lineRule="exact"/>
        <w:jc w:val="center"/>
        <w:rPr>
          <w:rFonts w:ascii="仿宋" w:eastAsia="仿宋" w:hAnsi="仿宋"/>
          <w:sz w:val="32"/>
          <w:szCs w:val="32"/>
        </w:rPr>
      </w:pPr>
      <w:r w:rsidRPr="0035477B">
        <w:rPr>
          <w:rFonts w:ascii="仿宋" w:eastAsia="仿宋" w:hAnsi="仿宋" w:hint="eastAsia"/>
          <w:sz w:val="32"/>
          <w:szCs w:val="32"/>
        </w:rPr>
        <w:t>霸市监〔20</w:t>
      </w:r>
      <w:r w:rsidR="005058BF">
        <w:rPr>
          <w:rFonts w:ascii="仿宋" w:eastAsia="仿宋" w:hAnsi="仿宋" w:hint="eastAsia"/>
          <w:sz w:val="32"/>
          <w:szCs w:val="32"/>
        </w:rPr>
        <w:t>20</w:t>
      </w:r>
      <w:r w:rsidRPr="0035477B">
        <w:rPr>
          <w:rFonts w:ascii="仿宋" w:eastAsia="仿宋" w:hAnsi="仿宋" w:hint="eastAsia"/>
          <w:sz w:val="32"/>
          <w:szCs w:val="32"/>
        </w:rPr>
        <w:t>〕</w:t>
      </w:r>
      <w:r w:rsidR="002C29CB">
        <w:rPr>
          <w:rFonts w:ascii="仿宋" w:eastAsia="仿宋" w:hAnsi="仿宋" w:hint="eastAsia"/>
          <w:sz w:val="32"/>
          <w:szCs w:val="32"/>
        </w:rPr>
        <w:t>1</w:t>
      </w:r>
      <w:r w:rsidR="00E957A3">
        <w:rPr>
          <w:rFonts w:ascii="仿宋" w:eastAsia="仿宋" w:hAnsi="仿宋" w:hint="eastAsia"/>
          <w:sz w:val="32"/>
          <w:szCs w:val="32"/>
        </w:rPr>
        <w:t>20</w:t>
      </w:r>
      <w:r w:rsidRPr="0035477B">
        <w:rPr>
          <w:rFonts w:ascii="仿宋" w:eastAsia="仿宋" w:hAnsi="仿宋" w:hint="eastAsia"/>
          <w:sz w:val="32"/>
          <w:szCs w:val="32"/>
        </w:rPr>
        <w:t>号</w:t>
      </w:r>
    </w:p>
    <w:p w:rsidR="008247F1" w:rsidRPr="00C146F0" w:rsidRDefault="008247F1" w:rsidP="00B37336">
      <w:pPr>
        <w:spacing w:line="560" w:lineRule="exact"/>
        <w:rPr>
          <w:rFonts w:ascii="仿宋_GB2312" w:eastAsia="仿宋_GB2312"/>
          <w:sz w:val="32"/>
          <w:szCs w:val="32"/>
        </w:rPr>
      </w:pPr>
    </w:p>
    <w:p w:rsidR="00ED7FEE" w:rsidRPr="00CE14DB" w:rsidRDefault="00ED7FEE" w:rsidP="00B37336">
      <w:pPr>
        <w:spacing w:line="560" w:lineRule="exact"/>
        <w:jc w:val="center"/>
        <w:rPr>
          <w:rFonts w:ascii="方正小标宋简体" w:eastAsia="方正小标宋简体" w:hAnsi="仿宋"/>
          <w:sz w:val="44"/>
          <w:szCs w:val="44"/>
        </w:rPr>
      </w:pPr>
      <w:r w:rsidRPr="00CE14DB">
        <w:rPr>
          <w:rFonts w:ascii="方正小标宋简体" w:eastAsia="方正小标宋简体" w:hAnsi="仿宋" w:hint="eastAsia"/>
          <w:sz w:val="44"/>
          <w:szCs w:val="44"/>
        </w:rPr>
        <w:t>霸州市市场监督管理局</w:t>
      </w:r>
    </w:p>
    <w:p w:rsidR="00E957A3" w:rsidRPr="00E957A3" w:rsidRDefault="00E957A3" w:rsidP="00E957A3">
      <w:pPr>
        <w:spacing w:line="480" w:lineRule="exact"/>
        <w:jc w:val="center"/>
        <w:rPr>
          <w:rFonts w:ascii="方正小标宋简体" w:eastAsia="方正小标宋简体" w:hAnsi="仿宋"/>
          <w:sz w:val="44"/>
          <w:szCs w:val="44"/>
        </w:rPr>
      </w:pPr>
      <w:r w:rsidRPr="00E957A3">
        <w:rPr>
          <w:rFonts w:ascii="方正小标宋简体" w:eastAsia="方正小标宋简体" w:hAnsi="仿宋" w:hint="eastAsia"/>
          <w:sz w:val="44"/>
          <w:szCs w:val="44"/>
        </w:rPr>
        <w:t>关于印发干部职工出入境审批管理办法</w:t>
      </w:r>
    </w:p>
    <w:p w:rsidR="005D02C5" w:rsidRPr="00E957A3" w:rsidRDefault="005D02C5" w:rsidP="00E957A3">
      <w:pPr>
        <w:spacing w:line="480" w:lineRule="exact"/>
        <w:rPr>
          <w:rFonts w:ascii="仿宋" w:eastAsia="仿宋" w:hAnsi="仿宋"/>
          <w:sz w:val="32"/>
          <w:szCs w:val="32"/>
        </w:rPr>
      </w:pPr>
    </w:p>
    <w:p w:rsidR="00E957A3" w:rsidRPr="00E957A3" w:rsidRDefault="00E957A3" w:rsidP="00E66AA3">
      <w:pPr>
        <w:spacing w:line="480" w:lineRule="exact"/>
        <w:jc w:val="left"/>
        <w:rPr>
          <w:rFonts w:ascii="仿宋" w:eastAsia="仿宋" w:hAnsi="仿宋"/>
          <w:sz w:val="32"/>
        </w:rPr>
      </w:pPr>
      <w:r w:rsidRPr="00E957A3">
        <w:rPr>
          <w:rFonts w:ascii="仿宋" w:eastAsia="仿宋" w:hAnsi="仿宋" w:hint="eastAsia"/>
          <w:sz w:val="32"/>
        </w:rPr>
        <w:t>全体工作人员：</w:t>
      </w:r>
    </w:p>
    <w:p w:rsidR="00E957A3" w:rsidRDefault="008D0003" w:rsidP="00E66AA3">
      <w:pPr>
        <w:spacing w:line="480" w:lineRule="exact"/>
        <w:ind w:firstLine="640"/>
        <w:jc w:val="left"/>
        <w:rPr>
          <w:rFonts w:ascii="仿宋" w:eastAsia="仿宋" w:hAnsi="仿宋"/>
          <w:sz w:val="32"/>
        </w:rPr>
      </w:pPr>
      <w:r>
        <w:rPr>
          <w:rFonts w:ascii="仿宋" w:eastAsia="仿宋" w:hAnsi="仿宋" w:hint="eastAsia"/>
          <w:sz w:val="32"/>
        </w:rPr>
        <w:t>按照《霸州市第一巡察组关于巡查霸州市市场监督管理局党组的反馈意见》，指出了我局干部职工出入境管理工作的问题和不足，依据市委组织部会同市公安局印发《关于开展关于假户口、假身份证问题专项治理和严格规范因私出国</w:t>
      </w:r>
      <w:r>
        <w:rPr>
          <w:rFonts w:ascii="仿宋" w:eastAsia="仿宋" w:hAnsi="仿宋"/>
          <w:sz w:val="32"/>
        </w:rPr>
        <w:t>(</w:t>
      </w:r>
      <w:r>
        <w:rPr>
          <w:rFonts w:ascii="仿宋" w:eastAsia="仿宋" w:hAnsi="仿宋" w:hint="eastAsia"/>
          <w:sz w:val="32"/>
        </w:rPr>
        <w:t>境</w:t>
      </w:r>
      <w:r>
        <w:rPr>
          <w:rFonts w:ascii="仿宋" w:eastAsia="仿宋" w:hAnsi="仿宋"/>
          <w:sz w:val="32"/>
        </w:rPr>
        <w:t>)</w:t>
      </w:r>
      <w:r>
        <w:rPr>
          <w:rFonts w:ascii="仿宋" w:eastAsia="仿宋" w:hAnsi="仿宋" w:hint="eastAsia"/>
          <w:sz w:val="32"/>
        </w:rPr>
        <w:t>证照管理的通知》要求</w:t>
      </w:r>
      <w:r>
        <w:rPr>
          <w:rFonts w:ascii="仿宋" w:eastAsia="仿宋" w:hAnsi="仿宋"/>
          <w:sz w:val="32"/>
        </w:rPr>
        <w:t>,</w:t>
      </w:r>
      <w:r>
        <w:rPr>
          <w:rFonts w:ascii="仿宋" w:eastAsia="仿宋" w:hAnsi="仿宋" w:hint="eastAsia"/>
          <w:sz w:val="32"/>
        </w:rPr>
        <w:t>对科级以下在职工作人员因私出国（境）需要进行登记造册、备案、集中保管。针对此类问题我局进行了整改，制定了《霸州市市场监督管理局干部职工出入境审批管理办法》，经局党组研究同意，现印发给你们，请认真遵照执行。</w:t>
      </w:r>
    </w:p>
    <w:p w:rsidR="00340715" w:rsidRDefault="00340715" w:rsidP="00E66AA3">
      <w:pPr>
        <w:spacing w:line="480" w:lineRule="exact"/>
        <w:ind w:firstLine="640"/>
        <w:jc w:val="left"/>
        <w:rPr>
          <w:rFonts w:ascii="仿宋" w:eastAsia="仿宋" w:hAnsi="仿宋"/>
          <w:sz w:val="32"/>
        </w:rPr>
      </w:pPr>
    </w:p>
    <w:p w:rsidR="00E957A3" w:rsidRDefault="00E957A3" w:rsidP="00E66AA3">
      <w:pPr>
        <w:spacing w:line="480" w:lineRule="exact"/>
        <w:ind w:firstLine="640"/>
        <w:jc w:val="right"/>
        <w:rPr>
          <w:rFonts w:ascii="仿宋" w:eastAsia="仿宋" w:hAnsi="仿宋"/>
          <w:sz w:val="32"/>
        </w:rPr>
      </w:pPr>
      <w:r>
        <w:rPr>
          <w:rFonts w:ascii="仿宋" w:eastAsia="仿宋" w:hAnsi="仿宋" w:hint="eastAsia"/>
          <w:sz w:val="32"/>
        </w:rPr>
        <w:t>霸州市市场监督管理局</w:t>
      </w:r>
    </w:p>
    <w:p w:rsidR="00DB71FE" w:rsidRPr="00340715" w:rsidRDefault="00135175" w:rsidP="00340715">
      <w:pPr>
        <w:spacing w:line="480" w:lineRule="exact"/>
        <w:ind w:firstLine="640"/>
        <w:jc w:val="left"/>
        <w:rPr>
          <w:rFonts w:ascii="仿宋" w:eastAsia="仿宋" w:hAnsi="仿宋"/>
          <w:sz w:val="32"/>
        </w:rPr>
      </w:pPr>
      <w:r>
        <w:rPr>
          <w:rFonts w:ascii="仿宋" w:eastAsia="仿宋" w:hAnsi="仿宋"/>
          <w:sz w:val="32"/>
        </w:rPr>
        <w:t xml:space="preserve">                              </w:t>
      </w:r>
      <w:r w:rsidR="00E66AA3">
        <w:rPr>
          <w:rFonts w:ascii="仿宋" w:eastAsia="仿宋" w:hAnsi="仿宋" w:hint="eastAsia"/>
          <w:sz w:val="32"/>
        </w:rPr>
        <w:t xml:space="preserve">   </w:t>
      </w:r>
      <w:r>
        <w:rPr>
          <w:rFonts w:ascii="仿宋" w:eastAsia="仿宋" w:hAnsi="仿宋"/>
          <w:sz w:val="32"/>
        </w:rPr>
        <w:t xml:space="preserve"> </w:t>
      </w:r>
      <w:r w:rsidR="00E957A3">
        <w:rPr>
          <w:rFonts w:ascii="仿宋" w:eastAsia="仿宋" w:hAnsi="仿宋"/>
          <w:sz w:val="32"/>
        </w:rPr>
        <w:t>2020</w:t>
      </w:r>
      <w:r w:rsidR="00E957A3">
        <w:rPr>
          <w:rFonts w:ascii="仿宋" w:eastAsia="仿宋" w:hAnsi="仿宋" w:hint="eastAsia"/>
          <w:sz w:val="32"/>
        </w:rPr>
        <w:t>年</w:t>
      </w:r>
      <w:r w:rsidR="00E957A3">
        <w:rPr>
          <w:rFonts w:ascii="仿宋" w:eastAsia="仿宋" w:hAnsi="仿宋"/>
          <w:sz w:val="32"/>
        </w:rPr>
        <w:t>8</w:t>
      </w:r>
      <w:r w:rsidR="00E957A3">
        <w:rPr>
          <w:rFonts w:ascii="仿宋" w:eastAsia="仿宋" w:hAnsi="仿宋" w:hint="eastAsia"/>
          <w:sz w:val="32"/>
        </w:rPr>
        <w:t>月</w:t>
      </w:r>
      <w:r w:rsidR="00E957A3">
        <w:rPr>
          <w:rFonts w:ascii="仿宋" w:eastAsia="仿宋" w:hAnsi="仿宋"/>
          <w:sz w:val="32"/>
        </w:rPr>
        <w:t>20</w:t>
      </w:r>
      <w:r w:rsidR="00E957A3">
        <w:rPr>
          <w:rFonts w:ascii="仿宋" w:eastAsia="仿宋" w:hAnsi="仿宋" w:hint="eastAsia"/>
          <w:sz w:val="32"/>
        </w:rPr>
        <w:t>日</w:t>
      </w:r>
    </w:p>
    <w:p w:rsidR="001B2F11" w:rsidRDefault="001B2F11" w:rsidP="00E66AA3">
      <w:pPr>
        <w:spacing w:line="480" w:lineRule="exact"/>
        <w:ind w:firstLine="640"/>
        <w:jc w:val="center"/>
        <w:rPr>
          <w:rFonts w:ascii="方正小标宋简体" w:eastAsia="方正小标宋简体" w:hAnsi="宋体" w:cs="宋体" w:hint="eastAsia"/>
          <w:sz w:val="44"/>
          <w:szCs w:val="44"/>
        </w:rPr>
      </w:pPr>
    </w:p>
    <w:p w:rsidR="00135175" w:rsidRPr="00E66AA3" w:rsidRDefault="00135175" w:rsidP="00E66AA3">
      <w:pPr>
        <w:spacing w:line="480" w:lineRule="exact"/>
        <w:ind w:firstLine="640"/>
        <w:jc w:val="center"/>
        <w:rPr>
          <w:rFonts w:ascii="仿宋" w:eastAsia="仿宋" w:hAnsi="仿宋"/>
          <w:sz w:val="32"/>
        </w:rPr>
      </w:pPr>
      <w:r w:rsidRPr="00963E77">
        <w:rPr>
          <w:rFonts w:ascii="方正小标宋简体" w:eastAsia="方正小标宋简体" w:hAnsi="宋体" w:cs="宋体" w:hint="eastAsia"/>
          <w:sz w:val="44"/>
          <w:szCs w:val="44"/>
        </w:rPr>
        <w:lastRenderedPageBreak/>
        <w:t>霸州市市场监督管理局</w:t>
      </w:r>
    </w:p>
    <w:p w:rsidR="00135175" w:rsidRPr="00963E77" w:rsidRDefault="00135175" w:rsidP="00963E77">
      <w:pPr>
        <w:spacing w:line="560" w:lineRule="exact"/>
        <w:jc w:val="center"/>
        <w:rPr>
          <w:rFonts w:ascii="方正小标宋简体" w:eastAsia="方正小标宋简体" w:hAnsi="宋体" w:cs="宋体"/>
          <w:sz w:val="44"/>
          <w:szCs w:val="44"/>
        </w:rPr>
      </w:pPr>
      <w:r w:rsidRPr="00963E77">
        <w:rPr>
          <w:rFonts w:ascii="方正小标宋简体" w:eastAsia="方正小标宋简体" w:hAnsi="宋体" w:cs="宋体" w:hint="eastAsia"/>
          <w:sz w:val="44"/>
          <w:szCs w:val="44"/>
        </w:rPr>
        <w:t>干部职工出入境审批管理办法</w:t>
      </w:r>
    </w:p>
    <w:p w:rsidR="00135175" w:rsidRPr="00963E77" w:rsidRDefault="00135175" w:rsidP="00963E77">
      <w:pPr>
        <w:ind w:firstLineChars="200" w:firstLine="383"/>
        <w:rPr>
          <w:rFonts w:ascii="宋体" w:hAnsi="宋体" w:cs="宋体"/>
          <w:bCs/>
          <w:w w:val="80"/>
          <w:kern w:val="11"/>
          <w:sz w:val="24"/>
        </w:rPr>
      </w:pPr>
    </w:p>
    <w:p w:rsidR="00135175" w:rsidRPr="008D0003" w:rsidRDefault="00135175" w:rsidP="008D0003">
      <w:pPr>
        <w:spacing w:line="560" w:lineRule="exact"/>
        <w:ind w:firstLineChars="200" w:firstLine="640"/>
        <w:rPr>
          <w:rFonts w:ascii="仿宋" w:eastAsia="仿宋" w:hAnsi="仿宋" w:cs="宋体"/>
          <w:bCs/>
          <w:sz w:val="32"/>
          <w:szCs w:val="32"/>
        </w:rPr>
      </w:pPr>
      <w:r w:rsidRPr="008D0003">
        <w:rPr>
          <w:rFonts w:ascii="仿宋" w:eastAsia="仿宋" w:hAnsi="仿宋" w:hint="eastAsia"/>
          <w:sz w:val="32"/>
        </w:rPr>
        <w:t>为进一步规范全体干部职工因私出国（境）的管理工作，根据市委组织</w:t>
      </w:r>
      <w:r w:rsidRPr="00135175">
        <w:rPr>
          <w:rFonts w:ascii="仿宋" w:eastAsia="仿宋" w:hAnsi="仿宋" w:cs="宋体" w:hint="eastAsia"/>
          <w:bCs/>
          <w:w w:val="80"/>
          <w:kern w:val="11"/>
          <w:sz w:val="32"/>
          <w:szCs w:val="32"/>
        </w:rPr>
        <w:t>部门的相</w:t>
      </w:r>
      <w:r w:rsidRPr="008D0003">
        <w:rPr>
          <w:rFonts w:ascii="仿宋" w:eastAsia="仿宋" w:hAnsi="仿宋" w:cs="宋体" w:hint="eastAsia"/>
          <w:bCs/>
          <w:sz w:val="32"/>
          <w:szCs w:val="32"/>
        </w:rPr>
        <w:t xml:space="preserve">关文件精神，结合我局实际，研究制定我局干部职工因私出国(境)相关规定： </w:t>
      </w:r>
    </w:p>
    <w:p w:rsidR="00135175" w:rsidRPr="008D0003" w:rsidRDefault="00135175" w:rsidP="008D0003">
      <w:pPr>
        <w:spacing w:line="560" w:lineRule="exact"/>
        <w:ind w:firstLineChars="249" w:firstLine="635"/>
        <w:rPr>
          <w:rFonts w:ascii="黑体" w:eastAsia="黑体" w:hAnsi="黑体" w:cs="宋体"/>
          <w:bCs/>
          <w:w w:val="80"/>
          <w:kern w:val="11"/>
          <w:sz w:val="32"/>
          <w:szCs w:val="32"/>
        </w:rPr>
      </w:pPr>
      <w:r w:rsidRPr="008D0003">
        <w:rPr>
          <w:rFonts w:ascii="黑体" w:eastAsia="黑体" w:hAnsi="黑体" w:cs="宋体" w:hint="eastAsia"/>
          <w:bCs/>
          <w:w w:val="80"/>
          <w:kern w:val="11"/>
          <w:sz w:val="32"/>
          <w:szCs w:val="32"/>
        </w:rPr>
        <w:t>一</w:t>
      </w:r>
      <w:r w:rsidRPr="008D0003">
        <w:rPr>
          <w:rFonts w:ascii="黑体" w:eastAsia="黑体" w:hAnsi="黑体" w:hint="eastAsia"/>
          <w:sz w:val="32"/>
        </w:rPr>
        <w:t>、报备对象</w:t>
      </w:r>
      <w:r w:rsidRPr="008D0003">
        <w:rPr>
          <w:rFonts w:ascii="黑体" w:eastAsia="黑体" w:hAnsi="黑体" w:cs="宋体" w:hint="eastAsia"/>
          <w:bCs/>
          <w:w w:val="80"/>
          <w:kern w:val="11"/>
          <w:sz w:val="32"/>
          <w:szCs w:val="32"/>
        </w:rPr>
        <w:t xml:space="preserve">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全体在编干部职工。（科级以上干部由市委组织部统一管理） </w:t>
      </w:r>
    </w:p>
    <w:p w:rsidR="00135175" w:rsidRPr="008D0003" w:rsidRDefault="00135175" w:rsidP="008D0003">
      <w:pPr>
        <w:spacing w:line="560" w:lineRule="exact"/>
        <w:ind w:firstLineChars="200" w:firstLine="640"/>
        <w:rPr>
          <w:rFonts w:ascii="黑体" w:eastAsia="黑体" w:hAnsi="黑体"/>
          <w:sz w:val="32"/>
        </w:rPr>
      </w:pPr>
      <w:r w:rsidRPr="008D0003">
        <w:rPr>
          <w:rFonts w:ascii="黑体" w:eastAsia="黑体" w:hAnsi="黑体" w:hint="eastAsia"/>
          <w:sz w:val="32"/>
        </w:rPr>
        <w:t xml:space="preserve">二、证件审批和管理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干部职工申请出入境证件须填写《申办出入境证件的函》（附件1），经单位负责人、分管局长审批，人事股审核后，到霸州市出入境管理部门办理。</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干部职工因私出国（境）证件（包括中华人民共和国护照、中华人民共和国往来港澳通行证、中华人民共和国往来台湾通行证）统一交至局人事股保管。科级领导干部由市委组织部按规定统一保管。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人事股指定专人负责收缴和保管出国(境)证件，并设立专柜保存。保管人员对出入境证件的使用、收缴情况进行登记，并及时催收出国(境)人员的出入境证件。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负责保管出国(境)证件的工作人员，要严格执行有关收缴和保管工作的规定，不得擅自发放出国(境)证件。对未按规定审批，擅自向人事股领取出入境证件的，应予以拒绝，并向局主要领导报告。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干部职工出国（境）证件遗失的，应书面作出检查和说明遗失经过，并及时向相应的证件管理部门挂失。</w:t>
      </w:r>
    </w:p>
    <w:p w:rsidR="00135175" w:rsidRPr="008D0003" w:rsidRDefault="00135175" w:rsidP="008D0003">
      <w:pPr>
        <w:spacing w:line="560" w:lineRule="exact"/>
        <w:ind w:firstLineChars="200" w:firstLine="510"/>
        <w:rPr>
          <w:rFonts w:ascii="黑体" w:eastAsia="黑体" w:hAnsi="黑体" w:cs="宋体"/>
          <w:bCs/>
          <w:sz w:val="32"/>
          <w:szCs w:val="32"/>
        </w:rPr>
      </w:pPr>
      <w:r w:rsidRPr="00135175">
        <w:rPr>
          <w:rFonts w:ascii="黑体" w:eastAsia="黑体" w:hAnsi="黑体" w:cs="宋体" w:hint="eastAsia"/>
          <w:bCs/>
          <w:w w:val="80"/>
          <w:kern w:val="11"/>
          <w:sz w:val="32"/>
          <w:szCs w:val="32"/>
        </w:rPr>
        <w:t xml:space="preserve"> </w:t>
      </w:r>
      <w:r w:rsidRPr="008D0003">
        <w:rPr>
          <w:rFonts w:ascii="黑体" w:eastAsia="黑体" w:hAnsi="黑体" w:hint="eastAsia"/>
          <w:sz w:val="32"/>
        </w:rPr>
        <w:t xml:space="preserve">三、出国(境)审批和备案  </w:t>
      </w:r>
    </w:p>
    <w:p w:rsidR="00135175" w:rsidRPr="008D0003" w:rsidRDefault="00135175" w:rsidP="00963E77">
      <w:pPr>
        <w:spacing w:line="560" w:lineRule="exact"/>
        <w:ind w:leftChars="152" w:left="319" w:firstLineChars="100" w:firstLine="320"/>
        <w:rPr>
          <w:rFonts w:ascii="仿宋" w:eastAsia="仿宋" w:hAnsi="仿宋"/>
          <w:sz w:val="32"/>
        </w:rPr>
      </w:pPr>
      <w:r w:rsidRPr="008D0003">
        <w:rPr>
          <w:rFonts w:ascii="仿宋" w:eastAsia="仿宋" w:hAnsi="仿宋" w:hint="eastAsia"/>
          <w:sz w:val="32"/>
        </w:rPr>
        <w:t xml:space="preserve">科级领导干部需因私出国(境)的，按科级领导干部因私出国(境)程序审批。 </w:t>
      </w:r>
    </w:p>
    <w:p w:rsidR="00135175" w:rsidRPr="008D0003" w:rsidRDefault="00135175" w:rsidP="00FE3BAA">
      <w:pPr>
        <w:numPr>
          <w:ilvl w:val="0"/>
          <w:numId w:val="14"/>
        </w:numPr>
        <w:spacing w:line="560" w:lineRule="exact"/>
        <w:ind w:firstLineChars="200" w:firstLine="640"/>
        <w:rPr>
          <w:rFonts w:ascii="仿宋" w:eastAsia="仿宋" w:hAnsi="仿宋"/>
          <w:sz w:val="32"/>
        </w:rPr>
      </w:pPr>
      <w:r w:rsidRPr="008D0003">
        <w:rPr>
          <w:rFonts w:ascii="仿宋" w:eastAsia="仿宋" w:hAnsi="仿宋" w:hint="eastAsia"/>
          <w:sz w:val="32"/>
        </w:rPr>
        <w:t xml:space="preserve">干部职工需因私出国(境)的，按规定以请假审批程序进行报备与审批，填写《霸州市市场监督管理局干部职工因私出国（境）审批表》，经分管领导审核同意，报主要领导签批，凭批准后的审批表向人事股领取相应的出国(境)证件。  </w:t>
      </w:r>
    </w:p>
    <w:p w:rsidR="00135175" w:rsidRPr="008D0003" w:rsidRDefault="00135175" w:rsidP="00FE3BAA">
      <w:pPr>
        <w:numPr>
          <w:ilvl w:val="0"/>
          <w:numId w:val="14"/>
        </w:numPr>
        <w:spacing w:line="560" w:lineRule="exact"/>
        <w:ind w:firstLineChars="200" w:firstLine="640"/>
        <w:rPr>
          <w:rFonts w:ascii="仿宋" w:eastAsia="仿宋" w:hAnsi="仿宋"/>
          <w:sz w:val="32"/>
        </w:rPr>
      </w:pPr>
      <w:r w:rsidRPr="008D0003">
        <w:rPr>
          <w:rFonts w:ascii="仿宋" w:eastAsia="仿宋" w:hAnsi="仿宋" w:hint="eastAsia"/>
          <w:sz w:val="32"/>
        </w:rPr>
        <w:t xml:space="preserve">出国(境)人员在境外要遵守外事纪律，未经批准不得逾期滞留。 </w:t>
      </w:r>
    </w:p>
    <w:p w:rsidR="00135175" w:rsidRPr="008D0003" w:rsidRDefault="00135175" w:rsidP="00FE3BAA">
      <w:pPr>
        <w:numPr>
          <w:ilvl w:val="0"/>
          <w:numId w:val="14"/>
        </w:numPr>
        <w:spacing w:line="560" w:lineRule="exact"/>
        <w:ind w:firstLineChars="200" w:firstLine="640"/>
        <w:rPr>
          <w:rFonts w:ascii="仿宋" w:eastAsia="仿宋" w:hAnsi="仿宋"/>
          <w:sz w:val="32"/>
        </w:rPr>
      </w:pPr>
      <w:r w:rsidRPr="008D0003">
        <w:rPr>
          <w:rFonts w:ascii="仿宋" w:eastAsia="仿宋" w:hAnsi="仿宋" w:hint="eastAsia"/>
          <w:sz w:val="32"/>
        </w:rPr>
        <w:t xml:space="preserve">干部职工需因私出国(境)返回后，及时到人事股备案，并上交相关证件。 </w:t>
      </w:r>
    </w:p>
    <w:p w:rsidR="00135175" w:rsidRPr="008D0003" w:rsidRDefault="00135175" w:rsidP="00FE3BAA">
      <w:pPr>
        <w:numPr>
          <w:ilvl w:val="0"/>
          <w:numId w:val="14"/>
        </w:numPr>
        <w:spacing w:line="560" w:lineRule="exact"/>
        <w:ind w:firstLineChars="200" w:firstLine="640"/>
        <w:rPr>
          <w:rFonts w:ascii="仿宋" w:eastAsia="仿宋" w:hAnsi="仿宋"/>
          <w:sz w:val="32"/>
        </w:rPr>
      </w:pPr>
      <w:r w:rsidRPr="008D0003">
        <w:rPr>
          <w:rFonts w:ascii="仿宋" w:eastAsia="仿宋" w:hAnsi="仿宋" w:hint="eastAsia"/>
          <w:sz w:val="32"/>
        </w:rPr>
        <w:t xml:space="preserve">干部职工因私出国（境），原则上1年不超过1次，每次只准申请一次有效签证（注），不得多次签证（注）。每次因私出国（境）时间最长一般不超过15天（可根据工作年限，结合个人年休假），一般应结合国家法定节假日安排。如确有看病、探望长期定居国（境）外的直系亲属或其他特殊情况的，另行审批。 </w:t>
      </w:r>
    </w:p>
    <w:p w:rsidR="00135175" w:rsidRPr="008D0003" w:rsidRDefault="00135175" w:rsidP="008D0003">
      <w:pPr>
        <w:spacing w:line="560" w:lineRule="exact"/>
        <w:ind w:firstLineChars="200" w:firstLine="640"/>
        <w:rPr>
          <w:rFonts w:ascii="黑体" w:eastAsia="黑体" w:hAnsi="黑体" w:cs="宋体"/>
          <w:bCs/>
          <w:sz w:val="32"/>
          <w:szCs w:val="32"/>
        </w:rPr>
      </w:pPr>
      <w:r w:rsidRPr="008D0003">
        <w:rPr>
          <w:rFonts w:ascii="黑体" w:eastAsia="黑体" w:hAnsi="黑体" w:hint="eastAsia"/>
          <w:sz w:val="32"/>
        </w:rPr>
        <w:t xml:space="preserve">四、登记报备 </w:t>
      </w:r>
      <w:r w:rsidRPr="008D0003">
        <w:rPr>
          <w:rFonts w:ascii="黑体" w:eastAsia="黑体" w:hAnsi="黑体" w:cs="宋体" w:hint="eastAsia"/>
          <w:bCs/>
          <w:w w:val="80"/>
          <w:kern w:val="11"/>
          <w:sz w:val="32"/>
          <w:szCs w:val="32"/>
        </w:rPr>
        <w:t xml:space="preserve">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新进入本单位的干部职工，局人事股应按要求及时向公安机关出入境管理部门做好备案登记。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岗位发生变化的（包括提任、调离、退休等），人事股应按要求向公安机关出入境管理部门做好变更登记或撤销备案。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已备案登记人员，有重大信息变更，应按要求做好更新报备。  </w:t>
      </w:r>
    </w:p>
    <w:p w:rsidR="00135175" w:rsidRPr="008D0003" w:rsidRDefault="008D0003" w:rsidP="008D0003">
      <w:pPr>
        <w:spacing w:line="560" w:lineRule="exact"/>
        <w:ind w:firstLineChars="200" w:firstLine="640"/>
        <w:rPr>
          <w:rFonts w:ascii="黑体" w:eastAsia="黑体" w:hAnsi="黑体"/>
          <w:sz w:val="32"/>
        </w:rPr>
      </w:pPr>
      <w:r w:rsidRPr="008D0003">
        <w:rPr>
          <w:rFonts w:ascii="黑体" w:eastAsia="黑体" w:hAnsi="黑体" w:hint="eastAsia"/>
          <w:sz w:val="32"/>
        </w:rPr>
        <w:t>五、</w:t>
      </w:r>
      <w:r w:rsidR="00135175" w:rsidRPr="008D0003">
        <w:rPr>
          <w:rFonts w:ascii="黑体" w:eastAsia="黑体" w:hAnsi="黑体" w:hint="eastAsia"/>
          <w:sz w:val="32"/>
        </w:rPr>
        <w:t xml:space="preserve">证件上交的期限 </w:t>
      </w:r>
    </w:p>
    <w:p w:rsidR="00135175" w:rsidRPr="008D0003" w:rsidRDefault="00135175" w:rsidP="008D0003">
      <w:pPr>
        <w:spacing w:line="560" w:lineRule="exact"/>
        <w:ind w:firstLineChars="200" w:firstLine="640"/>
        <w:rPr>
          <w:rFonts w:ascii="仿宋" w:eastAsia="仿宋" w:hAnsi="仿宋"/>
          <w:sz w:val="32"/>
        </w:rPr>
      </w:pPr>
      <w:r w:rsidRPr="008D0003">
        <w:rPr>
          <w:rFonts w:ascii="仿宋" w:eastAsia="仿宋" w:hAnsi="仿宋" w:hint="eastAsia"/>
          <w:sz w:val="32"/>
        </w:rPr>
        <w:t xml:space="preserve">持有出国（境）证件的干部职工应自觉将因私出国(境)证件按干部管理权限交由市委组织部或局人事股集中保管。因私出入境证件应在返回后10 天内交保管部门统一保管，不能按时上交的，要书面作出说明。干部职工新申领因私出国(境)证件但未办理出国(境)的，应及时主动上交已申领的因私出国(境)证件。  </w:t>
      </w:r>
    </w:p>
    <w:p w:rsidR="00135175" w:rsidRPr="008D0003" w:rsidRDefault="00135175" w:rsidP="008D0003">
      <w:pPr>
        <w:spacing w:line="560" w:lineRule="exact"/>
        <w:ind w:firstLineChars="200" w:firstLine="640"/>
        <w:rPr>
          <w:rFonts w:ascii="黑体" w:eastAsia="黑体" w:hAnsi="黑体"/>
          <w:sz w:val="32"/>
        </w:rPr>
      </w:pPr>
      <w:r w:rsidRPr="008D0003">
        <w:rPr>
          <w:rFonts w:ascii="黑体" w:eastAsia="黑体" w:hAnsi="黑体" w:hint="eastAsia"/>
          <w:sz w:val="32"/>
        </w:rPr>
        <w:t xml:space="preserve">六、责任追究  </w:t>
      </w:r>
    </w:p>
    <w:p w:rsidR="00135175" w:rsidRPr="00135175" w:rsidRDefault="00135175" w:rsidP="008D0003">
      <w:pPr>
        <w:spacing w:line="560" w:lineRule="exact"/>
        <w:ind w:firstLineChars="200" w:firstLine="640"/>
        <w:rPr>
          <w:rFonts w:ascii="仿宋" w:eastAsia="仿宋" w:hAnsi="仿宋" w:cs="宋体"/>
          <w:bCs/>
          <w:w w:val="80"/>
          <w:kern w:val="11"/>
          <w:sz w:val="32"/>
          <w:szCs w:val="32"/>
        </w:rPr>
      </w:pPr>
      <w:r w:rsidRPr="008D0003">
        <w:rPr>
          <w:rFonts w:ascii="仿宋" w:eastAsia="仿宋" w:hAnsi="仿宋" w:hint="eastAsia"/>
          <w:sz w:val="32"/>
        </w:rPr>
        <w:t>对违反国家工作人员因私出国（境）管理规定和本制度的公职人员，依照相关规定进行严肃处理。   </w:t>
      </w:r>
      <w:r w:rsidRPr="00135175">
        <w:rPr>
          <w:rFonts w:ascii="宋体" w:eastAsia="仿宋" w:hAnsi="宋体" w:cs="宋体" w:hint="eastAsia"/>
          <w:bCs/>
          <w:w w:val="80"/>
          <w:kern w:val="11"/>
          <w:sz w:val="32"/>
          <w:szCs w:val="32"/>
        </w:rPr>
        <w:t> </w:t>
      </w:r>
    </w:p>
    <w:p w:rsidR="00135175" w:rsidRDefault="00135175" w:rsidP="00135175">
      <w:pPr>
        <w:spacing w:line="560" w:lineRule="exact"/>
        <w:ind w:firstLineChars="200" w:firstLine="510"/>
        <w:rPr>
          <w:rFonts w:ascii="仿宋" w:eastAsia="仿宋" w:hAnsi="仿宋" w:cs="宋体"/>
          <w:bCs/>
          <w:w w:val="80"/>
          <w:kern w:val="11"/>
          <w:sz w:val="32"/>
          <w:szCs w:val="32"/>
        </w:rPr>
      </w:pPr>
    </w:p>
    <w:p w:rsidR="00963E77" w:rsidRPr="00A958BC" w:rsidRDefault="00963E77" w:rsidP="00963E77">
      <w:pPr>
        <w:ind w:left="1499" w:hangingChars="588" w:hanging="1499"/>
        <w:jc w:val="left"/>
        <w:rPr>
          <w:rFonts w:ascii="仿宋" w:eastAsia="仿宋" w:hAnsi="仿宋" w:cs="仿宋"/>
          <w:bCs/>
          <w:w w:val="90"/>
          <w:sz w:val="32"/>
          <w:szCs w:val="32"/>
        </w:rPr>
      </w:pPr>
      <w:r>
        <w:rPr>
          <w:rFonts w:ascii="仿宋" w:eastAsia="仿宋" w:hAnsi="仿宋" w:cs="宋体" w:hint="eastAsia"/>
          <w:bCs/>
          <w:w w:val="80"/>
          <w:kern w:val="11"/>
          <w:sz w:val="32"/>
          <w:szCs w:val="32"/>
        </w:rPr>
        <w:t xml:space="preserve">     </w:t>
      </w:r>
      <w:r w:rsidRPr="00963E77">
        <w:rPr>
          <w:rFonts w:ascii="仿宋" w:eastAsia="仿宋" w:hAnsi="仿宋" w:cs="仿宋" w:hint="eastAsia"/>
          <w:bCs/>
          <w:sz w:val="32"/>
          <w:szCs w:val="32"/>
        </w:rPr>
        <w:t>附件</w:t>
      </w:r>
      <w:r>
        <w:rPr>
          <w:rFonts w:ascii="仿宋" w:eastAsia="仿宋" w:hAnsi="仿宋" w:cs="宋体" w:hint="eastAsia"/>
          <w:bCs/>
          <w:w w:val="80"/>
          <w:kern w:val="11"/>
          <w:sz w:val="32"/>
          <w:szCs w:val="32"/>
        </w:rPr>
        <w:t>：</w:t>
      </w:r>
      <w:r w:rsidRPr="00A958BC">
        <w:rPr>
          <w:rFonts w:ascii="仿宋" w:eastAsia="仿宋" w:hAnsi="仿宋" w:cs="仿宋" w:hint="eastAsia"/>
          <w:bCs/>
          <w:w w:val="90"/>
          <w:sz w:val="32"/>
          <w:szCs w:val="32"/>
        </w:rPr>
        <w:t>霸州市市场监督管理局干部职工因私出国（境）申请表</w:t>
      </w:r>
    </w:p>
    <w:p w:rsidR="00963E77" w:rsidRPr="00963E77" w:rsidRDefault="00963E77" w:rsidP="00135175">
      <w:pPr>
        <w:spacing w:line="560" w:lineRule="exact"/>
        <w:ind w:firstLineChars="200" w:firstLine="510"/>
        <w:rPr>
          <w:rFonts w:ascii="仿宋" w:eastAsia="仿宋" w:hAnsi="仿宋" w:cs="宋体"/>
          <w:bCs/>
          <w:w w:val="80"/>
          <w:kern w:val="11"/>
          <w:sz w:val="32"/>
          <w:szCs w:val="32"/>
        </w:rPr>
      </w:pPr>
    </w:p>
    <w:p w:rsidR="00135175" w:rsidRPr="00963E77" w:rsidRDefault="00135175" w:rsidP="00135175">
      <w:pPr>
        <w:ind w:firstLineChars="200" w:firstLine="510"/>
        <w:rPr>
          <w:rFonts w:ascii="宋体" w:hAnsi="宋体" w:cs="宋体"/>
          <w:bCs/>
          <w:w w:val="80"/>
          <w:kern w:val="11"/>
          <w:sz w:val="32"/>
          <w:szCs w:val="32"/>
        </w:rPr>
      </w:pPr>
    </w:p>
    <w:p w:rsidR="00135175" w:rsidRPr="00A958BC" w:rsidRDefault="00A958BC" w:rsidP="00A958BC">
      <w:pPr>
        <w:spacing w:line="560" w:lineRule="exact"/>
        <w:ind w:firstLineChars="200" w:firstLine="640"/>
        <w:jc w:val="right"/>
        <w:rPr>
          <w:rFonts w:ascii="仿宋" w:eastAsia="仿宋" w:hAnsi="仿宋"/>
          <w:sz w:val="32"/>
        </w:rPr>
      </w:pPr>
      <w:r w:rsidRPr="00A958BC">
        <w:rPr>
          <w:rFonts w:ascii="仿宋" w:eastAsia="仿宋" w:hAnsi="仿宋" w:hint="eastAsia"/>
          <w:sz w:val="32"/>
        </w:rPr>
        <w:t>霸州市市场监督管理局</w:t>
      </w:r>
    </w:p>
    <w:p w:rsidR="00A958BC" w:rsidRPr="00A958BC" w:rsidRDefault="00A958BC" w:rsidP="00A958BC">
      <w:pPr>
        <w:spacing w:line="560" w:lineRule="exact"/>
        <w:ind w:right="320" w:firstLineChars="200" w:firstLine="640"/>
        <w:jc w:val="right"/>
        <w:rPr>
          <w:rFonts w:ascii="仿宋" w:eastAsia="仿宋" w:hAnsi="仿宋"/>
          <w:sz w:val="32"/>
        </w:rPr>
      </w:pPr>
      <w:r w:rsidRPr="00A958BC">
        <w:rPr>
          <w:rFonts w:ascii="仿宋" w:eastAsia="仿宋" w:hAnsi="仿宋" w:hint="eastAsia"/>
          <w:sz w:val="32"/>
        </w:rPr>
        <w:t>2020年8月20日</w:t>
      </w:r>
    </w:p>
    <w:p w:rsidR="00135175" w:rsidRDefault="00135175" w:rsidP="00135175">
      <w:pPr>
        <w:ind w:firstLineChars="200" w:firstLine="510"/>
        <w:rPr>
          <w:rFonts w:ascii="宋体" w:hAnsi="宋体" w:cs="宋体"/>
          <w:bCs/>
          <w:w w:val="80"/>
          <w:kern w:val="11"/>
          <w:sz w:val="32"/>
          <w:szCs w:val="32"/>
        </w:rPr>
      </w:pPr>
    </w:p>
    <w:p w:rsidR="00A958BC" w:rsidRDefault="00A958BC" w:rsidP="00135175">
      <w:pPr>
        <w:ind w:firstLineChars="200" w:firstLine="510"/>
        <w:rPr>
          <w:rFonts w:ascii="宋体" w:hAnsi="宋体" w:cs="宋体"/>
          <w:bCs/>
          <w:w w:val="80"/>
          <w:kern w:val="11"/>
          <w:sz w:val="32"/>
          <w:szCs w:val="32"/>
        </w:rPr>
      </w:pPr>
    </w:p>
    <w:p w:rsidR="00135175" w:rsidRDefault="00135175" w:rsidP="00135175">
      <w:pPr>
        <w:ind w:firstLineChars="200" w:firstLine="510"/>
        <w:rPr>
          <w:rFonts w:ascii="仿宋" w:eastAsia="仿宋" w:hAnsi="仿宋" w:cs="仿宋"/>
          <w:bCs/>
          <w:w w:val="80"/>
          <w:kern w:val="11"/>
          <w:sz w:val="32"/>
          <w:szCs w:val="32"/>
        </w:rPr>
      </w:pPr>
      <w:r>
        <w:rPr>
          <w:rFonts w:ascii="宋体" w:hAnsi="宋体" w:cs="宋体" w:hint="eastAsia"/>
          <w:bCs/>
          <w:w w:val="80"/>
          <w:kern w:val="11"/>
          <w:sz w:val="32"/>
          <w:szCs w:val="32"/>
        </w:rPr>
        <w:t xml:space="preserve">                            </w:t>
      </w:r>
      <w:r>
        <w:rPr>
          <w:rFonts w:ascii="仿宋" w:eastAsia="仿宋" w:hAnsi="仿宋" w:cs="仿宋" w:hint="eastAsia"/>
          <w:bCs/>
          <w:w w:val="80"/>
          <w:kern w:val="11"/>
          <w:sz w:val="32"/>
          <w:szCs w:val="32"/>
        </w:rPr>
        <w:t xml:space="preserve"> </w:t>
      </w:r>
    </w:p>
    <w:p w:rsidR="00963E77" w:rsidRDefault="00963E77" w:rsidP="00135175">
      <w:pPr>
        <w:rPr>
          <w:rFonts w:ascii="仿宋" w:eastAsia="仿宋" w:hAnsi="仿宋" w:cs="仿宋"/>
          <w:bCs/>
          <w:sz w:val="32"/>
          <w:szCs w:val="32"/>
        </w:rPr>
      </w:pPr>
    </w:p>
    <w:p w:rsidR="00135175" w:rsidRDefault="00135175" w:rsidP="00135175">
      <w:pPr>
        <w:rPr>
          <w:rFonts w:ascii="仿宋" w:eastAsia="仿宋" w:hAnsi="仿宋" w:cs="仿宋"/>
          <w:bCs/>
          <w:sz w:val="32"/>
          <w:szCs w:val="32"/>
        </w:rPr>
      </w:pPr>
      <w:r w:rsidRPr="00963E77">
        <w:rPr>
          <w:rFonts w:ascii="黑体" w:eastAsia="黑体" w:hAnsi="黑体" w:cs="仿宋" w:hint="eastAsia"/>
          <w:bCs/>
          <w:sz w:val="32"/>
          <w:szCs w:val="32"/>
        </w:rPr>
        <w:t>附件</w:t>
      </w:r>
      <w:r>
        <w:rPr>
          <w:rFonts w:ascii="仿宋" w:eastAsia="仿宋" w:hAnsi="仿宋" w:cs="仿宋" w:hint="eastAsia"/>
          <w:bCs/>
          <w:sz w:val="32"/>
          <w:szCs w:val="32"/>
        </w:rPr>
        <w:t>：</w:t>
      </w:r>
    </w:p>
    <w:p w:rsidR="00A958BC" w:rsidRDefault="00A958BC" w:rsidP="00135175">
      <w:pPr>
        <w:rPr>
          <w:rFonts w:ascii="仿宋" w:eastAsia="仿宋" w:hAnsi="仿宋" w:cs="仿宋"/>
          <w:bCs/>
          <w:sz w:val="32"/>
          <w:szCs w:val="32"/>
        </w:rPr>
      </w:pPr>
    </w:p>
    <w:p w:rsidR="00135175" w:rsidRPr="00E66AA3" w:rsidRDefault="00135175" w:rsidP="00E66AA3">
      <w:pPr>
        <w:spacing w:line="560" w:lineRule="exact"/>
        <w:jc w:val="center"/>
        <w:rPr>
          <w:rFonts w:ascii="方正小标宋简体" w:eastAsia="方正小标宋简体" w:hAnsi="仿宋" w:cs="仿宋"/>
          <w:bCs/>
          <w:sz w:val="44"/>
          <w:szCs w:val="44"/>
        </w:rPr>
      </w:pPr>
      <w:r w:rsidRPr="00E66AA3">
        <w:rPr>
          <w:rFonts w:ascii="方正小标宋简体" w:eastAsia="方正小标宋简体" w:hAnsi="仿宋" w:cs="仿宋" w:hint="eastAsia"/>
          <w:bCs/>
          <w:sz w:val="44"/>
          <w:szCs w:val="44"/>
        </w:rPr>
        <w:t>霸州市市场监督管理局干部职工因私出国（境）申</w:t>
      </w:r>
      <w:r w:rsidR="00E66AA3" w:rsidRPr="00E66AA3">
        <w:rPr>
          <w:rFonts w:ascii="方正小标宋简体" w:eastAsia="方正小标宋简体" w:hAnsi="仿宋" w:cs="仿宋" w:hint="eastAsia"/>
          <w:bCs/>
          <w:sz w:val="44"/>
          <w:szCs w:val="44"/>
        </w:rPr>
        <w:t xml:space="preserve">  </w:t>
      </w:r>
      <w:r w:rsidRPr="00E66AA3">
        <w:rPr>
          <w:rFonts w:ascii="方正小标宋简体" w:eastAsia="方正小标宋简体" w:hAnsi="仿宋" w:cs="仿宋" w:hint="eastAsia"/>
          <w:bCs/>
          <w:sz w:val="44"/>
          <w:szCs w:val="44"/>
        </w:rPr>
        <w:t>请</w:t>
      </w:r>
      <w:r w:rsidR="00E66AA3" w:rsidRPr="00E66AA3">
        <w:rPr>
          <w:rFonts w:ascii="方正小标宋简体" w:eastAsia="方正小标宋简体" w:hAnsi="仿宋" w:cs="仿宋" w:hint="eastAsia"/>
          <w:bCs/>
          <w:sz w:val="44"/>
          <w:szCs w:val="44"/>
        </w:rPr>
        <w:t xml:space="preserve">  </w:t>
      </w:r>
      <w:r w:rsidRPr="00E66AA3">
        <w:rPr>
          <w:rFonts w:ascii="方正小标宋简体" w:eastAsia="方正小标宋简体" w:hAnsi="仿宋" w:cs="仿宋" w:hint="eastAsia"/>
          <w:bCs/>
          <w:sz w:val="44"/>
          <w:szCs w:val="44"/>
        </w:rPr>
        <w:t>表</w:t>
      </w:r>
    </w:p>
    <w:tbl>
      <w:tblPr>
        <w:tblStyle w:val="aa"/>
        <w:tblpPr w:leftFromText="180" w:rightFromText="180" w:vertAnchor="text" w:horzAnchor="page" w:tblpXSpec="center" w:tblpY="613"/>
        <w:tblOverlap w:val="never"/>
        <w:tblW w:w="9112" w:type="dxa"/>
        <w:jc w:val="center"/>
        <w:tblLook w:val="0000" w:firstRow="0" w:lastRow="0" w:firstColumn="0" w:lastColumn="0" w:noHBand="0" w:noVBand="0"/>
      </w:tblPr>
      <w:tblGrid>
        <w:gridCol w:w="1570"/>
        <w:gridCol w:w="271"/>
        <w:gridCol w:w="1010"/>
        <w:gridCol w:w="1237"/>
        <w:gridCol w:w="1216"/>
        <w:gridCol w:w="1014"/>
        <w:gridCol w:w="282"/>
        <w:gridCol w:w="1255"/>
        <w:gridCol w:w="1257"/>
      </w:tblGrid>
      <w:tr w:rsidR="00135175" w:rsidTr="00A958BC">
        <w:trPr>
          <w:trHeight w:val="35"/>
          <w:jc w:val="center"/>
        </w:trPr>
        <w:tc>
          <w:tcPr>
            <w:tcW w:w="1570" w:type="dxa"/>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姓</w:t>
            </w:r>
            <w:r w:rsidR="00E66AA3" w:rsidRP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名</w:t>
            </w:r>
          </w:p>
        </w:tc>
        <w:tc>
          <w:tcPr>
            <w:tcW w:w="1281" w:type="dxa"/>
            <w:gridSpan w:val="2"/>
            <w:vAlign w:val="center"/>
          </w:tcPr>
          <w:p w:rsidR="00135175" w:rsidRPr="00E66AA3" w:rsidRDefault="00135175" w:rsidP="00AB06AE">
            <w:pPr>
              <w:jc w:val="center"/>
              <w:rPr>
                <w:rFonts w:ascii="仿宋" w:eastAsia="仿宋" w:hAnsi="仿宋" w:cs="仿宋"/>
                <w:bCs/>
                <w:sz w:val="28"/>
                <w:szCs w:val="28"/>
              </w:rPr>
            </w:pPr>
          </w:p>
        </w:tc>
        <w:tc>
          <w:tcPr>
            <w:tcW w:w="1237" w:type="dxa"/>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单</w:t>
            </w:r>
            <w:r w:rsidR="00E66AA3" w:rsidRP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位</w:t>
            </w:r>
          </w:p>
        </w:tc>
        <w:tc>
          <w:tcPr>
            <w:tcW w:w="2230" w:type="dxa"/>
            <w:gridSpan w:val="2"/>
            <w:vAlign w:val="center"/>
          </w:tcPr>
          <w:p w:rsidR="00135175" w:rsidRPr="00E66AA3" w:rsidRDefault="00135175" w:rsidP="00AB06AE">
            <w:pPr>
              <w:jc w:val="center"/>
              <w:rPr>
                <w:rFonts w:ascii="仿宋" w:eastAsia="仿宋" w:hAnsi="仿宋" w:cs="仿宋"/>
                <w:bCs/>
                <w:sz w:val="28"/>
                <w:szCs w:val="28"/>
              </w:rPr>
            </w:pPr>
          </w:p>
        </w:tc>
        <w:tc>
          <w:tcPr>
            <w:tcW w:w="1537" w:type="dxa"/>
            <w:gridSpan w:val="2"/>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职</w:t>
            </w:r>
            <w:r w:rsidR="00E66AA3" w:rsidRP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务</w:t>
            </w:r>
          </w:p>
        </w:tc>
        <w:tc>
          <w:tcPr>
            <w:tcW w:w="1257" w:type="dxa"/>
            <w:vAlign w:val="center"/>
          </w:tcPr>
          <w:p w:rsidR="00135175" w:rsidRPr="00E66AA3" w:rsidRDefault="00135175" w:rsidP="00AB06AE">
            <w:pPr>
              <w:jc w:val="center"/>
              <w:rPr>
                <w:rFonts w:ascii="仿宋" w:eastAsia="仿宋" w:hAnsi="仿宋" w:cs="仿宋"/>
                <w:bCs/>
                <w:sz w:val="28"/>
                <w:szCs w:val="28"/>
              </w:rPr>
            </w:pPr>
          </w:p>
        </w:tc>
      </w:tr>
      <w:tr w:rsidR="00135175" w:rsidTr="00A958BC">
        <w:trPr>
          <w:trHeight w:val="35"/>
          <w:jc w:val="center"/>
        </w:trPr>
        <w:tc>
          <w:tcPr>
            <w:tcW w:w="1570" w:type="dxa"/>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出生日期</w:t>
            </w:r>
          </w:p>
        </w:tc>
        <w:tc>
          <w:tcPr>
            <w:tcW w:w="2518" w:type="dxa"/>
            <w:gridSpan w:val="3"/>
            <w:vAlign w:val="center"/>
          </w:tcPr>
          <w:p w:rsidR="00135175" w:rsidRPr="00E66AA3" w:rsidRDefault="00135175" w:rsidP="00AB06AE">
            <w:pPr>
              <w:jc w:val="center"/>
              <w:rPr>
                <w:rFonts w:ascii="仿宋" w:eastAsia="仿宋" w:hAnsi="仿宋" w:cs="仿宋"/>
                <w:bCs/>
                <w:sz w:val="28"/>
                <w:szCs w:val="28"/>
              </w:rPr>
            </w:pPr>
          </w:p>
        </w:tc>
        <w:tc>
          <w:tcPr>
            <w:tcW w:w="1216" w:type="dxa"/>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性</w:t>
            </w:r>
            <w:r w:rsidR="00E66AA3" w:rsidRP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别</w:t>
            </w:r>
          </w:p>
        </w:tc>
        <w:tc>
          <w:tcPr>
            <w:tcW w:w="1014" w:type="dxa"/>
            <w:vAlign w:val="center"/>
          </w:tcPr>
          <w:p w:rsidR="00135175" w:rsidRPr="00E66AA3" w:rsidRDefault="00135175" w:rsidP="00AB06AE">
            <w:pPr>
              <w:jc w:val="center"/>
              <w:rPr>
                <w:rFonts w:ascii="仿宋" w:eastAsia="仿宋" w:hAnsi="仿宋" w:cs="仿宋"/>
                <w:bCs/>
                <w:sz w:val="28"/>
                <w:szCs w:val="28"/>
              </w:rPr>
            </w:pPr>
          </w:p>
        </w:tc>
        <w:tc>
          <w:tcPr>
            <w:tcW w:w="1537" w:type="dxa"/>
            <w:gridSpan w:val="2"/>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婚姻状况</w:t>
            </w:r>
          </w:p>
        </w:tc>
        <w:tc>
          <w:tcPr>
            <w:tcW w:w="1257" w:type="dxa"/>
            <w:vAlign w:val="center"/>
          </w:tcPr>
          <w:p w:rsidR="00135175" w:rsidRPr="00E66AA3" w:rsidRDefault="00135175" w:rsidP="00AB06AE">
            <w:pPr>
              <w:jc w:val="center"/>
              <w:rPr>
                <w:rFonts w:ascii="仿宋" w:eastAsia="仿宋" w:hAnsi="仿宋" w:cs="仿宋"/>
                <w:bCs/>
                <w:sz w:val="28"/>
                <w:szCs w:val="28"/>
              </w:rPr>
            </w:pPr>
          </w:p>
        </w:tc>
      </w:tr>
      <w:tr w:rsidR="00135175" w:rsidTr="00A958BC">
        <w:trPr>
          <w:trHeight w:val="149"/>
          <w:jc w:val="center"/>
        </w:trPr>
        <w:tc>
          <w:tcPr>
            <w:tcW w:w="2851" w:type="dxa"/>
            <w:gridSpan w:val="3"/>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因私出国往返时间</w:t>
            </w:r>
          </w:p>
        </w:tc>
        <w:tc>
          <w:tcPr>
            <w:tcW w:w="6261" w:type="dxa"/>
            <w:gridSpan w:val="6"/>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 xml:space="preserve">自  年  </w:t>
            </w:r>
            <w:r w:rsid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 xml:space="preserve">月 </w:t>
            </w:r>
            <w:r w:rsid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 xml:space="preserve"> 日至   年  </w:t>
            </w:r>
            <w:r w:rsid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 xml:space="preserve">月 </w:t>
            </w:r>
            <w:r w:rsidR="00E66AA3">
              <w:rPr>
                <w:rFonts w:ascii="仿宋" w:eastAsia="仿宋" w:hAnsi="仿宋" w:cs="仿宋" w:hint="eastAsia"/>
                <w:bCs/>
                <w:sz w:val="28"/>
                <w:szCs w:val="28"/>
              </w:rPr>
              <w:t xml:space="preserve"> </w:t>
            </w:r>
            <w:r w:rsidRPr="00E66AA3">
              <w:rPr>
                <w:rFonts w:ascii="仿宋" w:eastAsia="仿宋" w:hAnsi="仿宋" w:cs="仿宋" w:hint="eastAsia"/>
                <w:bCs/>
                <w:sz w:val="28"/>
                <w:szCs w:val="28"/>
              </w:rPr>
              <w:t xml:space="preserve"> 日</w:t>
            </w:r>
          </w:p>
        </w:tc>
      </w:tr>
      <w:tr w:rsidR="00135175" w:rsidTr="00A958BC">
        <w:trPr>
          <w:trHeight w:val="134"/>
          <w:jc w:val="center"/>
        </w:trPr>
        <w:tc>
          <w:tcPr>
            <w:tcW w:w="2851" w:type="dxa"/>
            <w:gridSpan w:val="3"/>
            <w:vAlign w:val="center"/>
          </w:tcPr>
          <w:p w:rsidR="00135175" w:rsidRPr="00E66AA3" w:rsidRDefault="00135175" w:rsidP="00AB06AE">
            <w:pPr>
              <w:jc w:val="center"/>
              <w:rPr>
                <w:rFonts w:ascii="仿宋" w:eastAsia="仿宋" w:hAnsi="仿宋" w:cs="仿宋"/>
                <w:bCs/>
                <w:sz w:val="28"/>
                <w:szCs w:val="28"/>
              </w:rPr>
            </w:pPr>
            <w:r w:rsidRPr="00E66AA3">
              <w:rPr>
                <w:rFonts w:ascii="仿宋" w:eastAsia="仿宋" w:hAnsi="仿宋" w:cs="仿宋" w:hint="eastAsia"/>
                <w:bCs/>
                <w:sz w:val="28"/>
                <w:szCs w:val="28"/>
              </w:rPr>
              <w:t>前往国家（地区）</w:t>
            </w:r>
          </w:p>
        </w:tc>
        <w:tc>
          <w:tcPr>
            <w:tcW w:w="6261" w:type="dxa"/>
            <w:gridSpan w:val="6"/>
            <w:vAlign w:val="center"/>
          </w:tcPr>
          <w:p w:rsidR="00135175" w:rsidRPr="00E66AA3" w:rsidRDefault="00135175" w:rsidP="00AB06AE">
            <w:pPr>
              <w:jc w:val="center"/>
              <w:rPr>
                <w:rFonts w:ascii="仿宋" w:eastAsia="仿宋" w:hAnsi="仿宋" w:cs="仿宋"/>
                <w:bCs/>
                <w:sz w:val="28"/>
                <w:szCs w:val="28"/>
              </w:rPr>
            </w:pPr>
          </w:p>
        </w:tc>
      </w:tr>
      <w:tr w:rsidR="00A958BC" w:rsidTr="00A958BC">
        <w:trPr>
          <w:trHeight w:val="149"/>
          <w:jc w:val="center"/>
        </w:trPr>
        <w:tc>
          <w:tcPr>
            <w:tcW w:w="1841" w:type="dxa"/>
            <w:gridSpan w:val="2"/>
            <w:vMerge w:val="restart"/>
            <w:vAlign w:val="center"/>
          </w:tcPr>
          <w:p w:rsidR="00A958BC" w:rsidRPr="00E66AA3" w:rsidRDefault="00A958BC" w:rsidP="00AB06AE">
            <w:pPr>
              <w:jc w:val="center"/>
              <w:rPr>
                <w:rFonts w:ascii="仿宋" w:eastAsia="仿宋" w:hAnsi="仿宋" w:cs="仿宋"/>
                <w:bCs/>
                <w:sz w:val="28"/>
                <w:szCs w:val="28"/>
              </w:rPr>
            </w:pPr>
            <w:r w:rsidRPr="00E66AA3">
              <w:rPr>
                <w:rFonts w:ascii="仿宋" w:eastAsia="仿宋" w:hAnsi="仿宋" w:cs="仿宋" w:hint="eastAsia"/>
                <w:bCs/>
                <w:sz w:val="28"/>
                <w:szCs w:val="28"/>
              </w:rPr>
              <w:t>家庭主要  成员情况</w:t>
            </w:r>
          </w:p>
        </w:tc>
        <w:tc>
          <w:tcPr>
            <w:tcW w:w="2247" w:type="dxa"/>
            <w:gridSpan w:val="2"/>
            <w:vAlign w:val="center"/>
          </w:tcPr>
          <w:p w:rsidR="00A958BC" w:rsidRPr="00E66AA3" w:rsidRDefault="00A958BC" w:rsidP="00AB06AE">
            <w:pPr>
              <w:jc w:val="center"/>
              <w:rPr>
                <w:rFonts w:ascii="仿宋" w:eastAsia="仿宋" w:hAnsi="仿宋" w:cs="仿宋"/>
                <w:bCs/>
                <w:sz w:val="28"/>
                <w:szCs w:val="28"/>
              </w:rPr>
            </w:pPr>
            <w:r w:rsidRPr="00E66AA3">
              <w:rPr>
                <w:rFonts w:ascii="仿宋" w:eastAsia="仿宋" w:hAnsi="仿宋" w:cs="仿宋" w:hint="eastAsia"/>
                <w:bCs/>
                <w:sz w:val="28"/>
                <w:szCs w:val="28"/>
              </w:rPr>
              <w:t>与本人关系</w:t>
            </w:r>
          </w:p>
        </w:tc>
        <w:tc>
          <w:tcPr>
            <w:tcW w:w="1216" w:type="dxa"/>
            <w:vAlign w:val="center"/>
          </w:tcPr>
          <w:p w:rsidR="00A958BC" w:rsidRPr="00E66AA3" w:rsidRDefault="00A958BC" w:rsidP="00AB06AE">
            <w:pPr>
              <w:jc w:val="center"/>
              <w:rPr>
                <w:rFonts w:ascii="仿宋" w:eastAsia="仿宋" w:hAnsi="仿宋" w:cs="仿宋"/>
                <w:bCs/>
                <w:sz w:val="28"/>
                <w:szCs w:val="28"/>
              </w:rPr>
            </w:pPr>
            <w:r w:rsidRPr="00E66AA3">
              <w:rPr>
                <w:rFonts w:ascii="仿宋" w:eastAsia="仿宋" w:hAnsi="仿宋" w:cs="仿宋" w:hint="eastAsia"/>
                <w:bCs/>
                <w:sz w:val="28"/>
                <w:szCs w:val="28"/>
              </w:rPr>
              <w:t>姓名</w:t>
            </w:r>
          </w:p>
        </w:tc>
        <w:tc>
          <w:tcPr>
            <w:tcW w:w="1296" w:type="dxa"/>
            <w:gridSpan w:val="2"/>
            <w:vAlign w:val="center"/>
          </w:tcPr>
          <w:p w:rsidR="00A958BC" w:rsidRPr="00E66AA3" w:rsidRDefault="00A958BC" w:rsidP="00AB06AE">
            <w:pPr>
              <w:jc w:val="center"/>
              <w:rPr>
                <w:rFonts w:ascii="仿宋" w:eastAsia="仿宋" w:hAnsi="仿宋" w:cs="仿宋"/>
                <w:bCs/>
                <w:sz w:val="28"/>
                <w:szCs w:val="28"/>
              </w:rPr>
            </w:pPr>
            <w:r w:rsidRPr="00E66AA3">
              <w:rPr>
                <w:rFonts w:ascii="仿宋" w:eastAsia="仿宋" w:hAnsi="仿宋" w:cs="仿宋" w:hint="eastAsia"/>
                <w:bCs/>
                <w:sz w:val="28"/>
                <w:szCs w:val="28"/>
              </w:rPr>
              <w:t>年龄</w:t>
            </w:r>
          </w:p>
        </w:tc>
        <w:tc>
          <w:tcPr>
            <w:tcW w:w="2512" w:type="dxa"/>
            <w:gridSpan w:val="2"/>
            <w:vAlign w:val="center"/>
          </w:tcPr>
          <w:p w:rsidR="00A958BC" w:rsidRPr="00E66AA3" w:rsidRDefault="00A958BC" w:rsidP="00AB06AE">
            <w:pPr>
              <w:jc w:val="center"/>
              <w:rPr>
                <w:rFonts w:ascii="仿宋" w:eastAsia="仿宋" w:hAnsi="仿宋" w:cs="仿宋"/>
                <w:bCs/>
                <w:sz w:val="28"/>
                <w:szCs w:val="28"/>
              </w:rPr>
            </w:pPr>
            <w:r w:rsidRPr="00E66AA3">
              <w:rPr>
                <w:rFonts w:ascii="仿宋" w:eastAsia="仿宋" w:hAnsi="仿宋" w:cs="仿宋" w:hint="eastAsia"/>
                <w:bCs/>
                <w:sz w:val="28"/>
                <w:szCs w:val="28"/>
              </w:rPr>
              <w:t>工作单位及职务</w:t>
            </w:r>
          </w:p>
        </w:tc>
      </w:tr>
      <w:tr w:rsidR="00A958BC" w:rsidTr="00A958BC">
        <w:trPr>
          <w:trHeight w:val="35"/>
          <w:jc w:val="center"/>
        </w:trPr>
        <w:tc>
          <w:tcPr>
            <w:tcW w:w="1841" w:type="dxa"/>
            <w:gridSpan w:val="2"/>
            <w:vMerge/>
            <w:vAlign w:val="center"/>
          </w:tcPr>
          <w:p w:rsidR="00A958BC" w:rsidRDefault="00A958BC" w:rsidP="00AB06AE">
            <w:pPr>
              <w:jc w:val="center"/>
              <w:rPr>
                <w:rFonts w:ascii="仿宋" w:eastAsia="仿宋" w:hAnsi="仿宋" w:cs="仿宋"/>
                <w:bCs/>
                <w:sz w:val="28"/>
                <w:szCs w:val="28"/>
              </w:rPr>
            </w:pPr>
          </w:p>
        </w:tc>
        <w:tc>
          <w:tcPr>
            <w:tcW w:w="1010" w:type="dxa"/>
            <w:vAlign w:val="center"/>
          </w:tcPr>
          <w:p w:rsidR="00A958BC" w:rsidRDefault="00A958BC" w:rsidP="00AB06AE">
            <w:pPr>
              <w:jc w:val="center"/>
              <w:rPr>
                <w:rFonts w:ascii="仿宋" w:eastAsia="仿宋" w:hAnsi="仿宋" w:cs="仿宋"/>
                <w:bCs/>
                <w:sz w:val="28"/>
                <w:szCs w:val="28"/>
              </w:rPr>
            </w:pPr>
          </w:p>
        </w:tc>
        <w:tc>
          <w:tcPr>
            <w:tcW w:w="1237" w:type="dxa"/>
            <w:vAlign w:val="center"/>
          </w:tcPr>
          <w:p w:rsidR="00A958BC" w:rsidRDefault="00A958BC" w:rsidP="00AB06AE">
            <w:pPr>
              <w:jc w:val="center"/>
              <w:rPr>
                <w:rFonts w:ascii="仿宋" w:eastAsia="仿宋" w:hAnsi="仿宋" w:cs="仿宋"/>
                <w:bCs/>
                <w:sz w:val="28"/>
                <w:szCs w:val="28"/>
              </w:rPr>
            </w:pPr>
          </w:p>
        </w:tc>
        <w:tc>
          <w:tcPr>
            <w:tcW w:w="1216" w:type="dxa"/>
            <w:vAlign w:val="center"/>
          </w:tcPr>
          <w:p w:rsidR="00A958BC" w:rsidRDefault="00A958BC" w:rsidP="00AB06AE">
            <w:pPr>
              <w:jc w:val="center"/>
              <w:rPr>
                <w:rFonts w:ascii="仿宋" w:eastAsia="仿宋" w:hAnsi="仿宋" w:cs="仿宋"/>
                <w:bCs/>
                <w:sz w:val="28"/>
                <w:szCs w:val="28"/>
              </w:rPr>
            </w:pPr>
          </w:p>
        </w:tc>
        <w:tc>
          <w:tcPr>
            <w:tcW w:w="1296" w:type="dxa"/>
            <w:gridSpan w:val="2"/>
            <w:vAlign w:val="center"/>
          </w:tcPr>
          <w:p w:rsidR="00A958BC" w:rsidRDefault="00A958BC" w:rsidP="00AB06AE">
            <w:pPr>
              <w:jc w:val="center"/>
              <w:rPr>
                <w:rFonts w:ascii="仿宋" w:eastAsia="仿宋" w:hAnsi="仿宋" w:cs="仿宋"/>
                <w:bCs/>
                <w:sz w:val="28"/>
                <w:szCs w:val="28"/>
              </w:rPr>
            </w:pPr>
          </w:p>
        </w:tc>
        <w:tc>
          <w:tcPr>
            <w:tcW w:w="2512" w:type="dxa"/>
            <w:gridSpan w:val="2"/>
            <w:vAlign w:val="center"/>
          </w:tcPr>
          <w:p w:rsidR="00A958BC" w:rsidRDefault="00A958BC" w:rsidP="00AB06AE">
            <w:pPr>
              <w:jc w:val="center"/>
              <w:rPr>
                <w:rFonts w:ascii="仿宋" w:eastAsia="仿宋" w:hAnsi="仿宋" w:cs="仿宋"/>
                <w:bCs/>
                <w:sz w:val="28"/>
                <w:szCs w:val="28"/>
              </w:rPr>
            </w:pPr>
          </w:p>
        </w:tc>
      </w:tr>
      <w:tr w:rsidR="00A958BC" w:rsidTr="00A958BC">
        <w:trPr>
          <w:trHeight w:val="35"/>
          <w:jc w:val="center"/>
        </w:trPr>
        <w:tc>
          <w:tcPr>
            <w:tcW w:w="1841" w:type="dxa"/>
            <w:gridSpan w:val="2"/>
            <w:vMerge/>
            <w:vAlign w:val="center"/>
          </w:tcPr>
          <w:p w:rsidR="00A958BC" w:rsidRDefault="00A958BC" w:rsidP="00AB06AE">
            <w:pPr>
              <w:jc w:val="center"/>
              <w:rPr>
                <w:rFonts w:ascii="仿宋" w:eastAsia="仿宋" w:hAnsi="仿宋" w:cs="仿宋"/>
                <w:bCs/>
                <w:sz w:val="28"/>
                <w:szCs w:val="28"/>
              </w:rPr>
            </w:pPr>
          </w:p>
        </w:tc>
        <w:tc>
          <w:tcPr>
            <w:tcW w:w="1010" w:type="dxa"/>
            <w:vAlign w:val="center"/>
          </w:tcPr>
          <w:p w:rsidR="00A958BC" w:rsidRDefault="00A958BC" w:rsidP="00AB06AE">
            <w:pPr>
              <w:jc w:val="center"/>
              <w:rPr>
                <w:rFonts w:ascii="仿宋" w:eastAsia="仿宋" w:hAnsi="仿宋" w:cs="仿宋"/>
                <w:bCs/>
                <w:sz w:val="28"/>
                <w:szCs w:val="28"/>
              </w:rPr>
            </w:pPr>
          </w:p>
        </w:tc>
        <w:tc>
          <w:tcPr>
            <w:tcW w:w="1237" w:type="dxa"/>
            <w:vAlign w:val="center"/>
          </w:tcPr>
          <w:p w:rsidR="00A958BC" w:rsidRDefault="00A958BC" w:rsidP="00AB06AE">
            <w:pPr>
              <w:jc w:val="center"/>
              <w:rPr>
                <w:rFonts w:ascii="仿宋" w:eastAsia="仿宋" w:hAnsi="仿宋" w:cs="仿宋"/>
                <w:bCs/>
                <w:sz w:val="28"/>
                <w:szCs w:val="28"/>
              </w:rPr>
            </w:pPr>
          </w:p>
        </w:tc>
        <w:tc>
          <w:tcPr>
            <w:tcW w:w="1216" w:type="dxa"/>
            <w:vAlign w:val="center"/>
          </w:tcPr>
          <w:p w:rsidR="00A958BC" w:rsidRDefault="00A958BC" w:rsidP="00AB06AE">
            <w:pPr>
              <w:jc w:val="center"/>
              <w:rPr>
                <w:rFonts w:ascii="仿宋" w:eastAsia="仿宋" w:hAnsi="仿宋" w:cs="仿宋"/>
                <w:bCs/>
                <w:sz w:val="28"/>
                <w:szCs w:val="28"/>
              </w:rPr>
            </w:pPr>
          </w:p>
        </w:tc>
        <w:tc>
          <w:tcPr>
            <w:tcW w:w="1296" w:type="dxa"/>
            <w:gridSpan w:val="2"/>
            <w:vAlign w:val="center"/>
          </w:tcPr>
          <w:p w:rsidR="00A958BC" w:rsidRDefault="00A958BC" w:rsidP="00AB06AE">
            <w:pPr>
              <w:jc w:val="center"/>
              <w:rPr>
                <w:rFonts w:ascii="仿宋" w:eastAsia="仿宋" w:hAnsi="仿宋" w:cs="仿宋"/>
                <w:bCs/>
                <w:sz w:val="28"/>
                <w:szCs w:val="28"/>
              </w:rPr>
            </w:pPr>
          </w:p>
        </w:tc>
        <w:tc>
          <w:tcPr>
            <w:tcW w:w="2512" w:type="dxa"/>
            <w:gridSpan w:val="2"/>
            <w:vAlign w:val="center"/>
          </w:tcPr>
          <w:p w:rsidR="00A958BC" w:rsidRDefault="00A958BC" w:rsidP="00AB06AE">
            <w:pPr>
              <w:jc w:val="center"/>
              <w:rPr>
                <w:rFonts w:ascii="仿宋" w:eastAsia="仿宋" w:hAnsi="仿宋" w:cs="仿宋"/>
                <w:bCs/>
                <w:sz w:val="28"/>
                <w:szCs w:val="28"/>
              </w:rPr>
            </w:pPr>
          </w:p>
        </w:tc>
      </w:tr>
      <w:tr w:rsidR="00A958BC" w:rsidTr="00A958BC">
        <w:trPr>
          <w:trHeight w:val="35"/>
          <w:jc w:val="center"/>
        </w:trPr>
        <w:tc>
          <w:tcPr>
            <w:tcW w:w="1841" w:type="dxa"/>
            <w:gridSpan w:val="2"/>
            <w:vMerge/>
            <w:vAlign w:val="center"/>
          </w:tcPr>
          <w:p w:rsidR="00A958BC" w:rsidRDefault="00A958BC" w:rsidP="00AB06AE">
            <w:pPr>
              <w:jc w:val="center"/>
              <w:rPr>
                <w:rFonts w:ascii="仿宋" w:eastAsia="仿宋" w:hAnsi="仿宋" w:cs="仿宋"/>
                <w:bCs/>
                <w:sz w:val="28"/>
                <w:szCs w:val="28"/>
              </w:rPr>
            </w:pPr>
          </w:p>
        </w:tc>
        <w:tc>
          <w:tcPr>
            <w:tcW w:w="1010" w:type="dxa"/>
            <w:vAlign w:val="center"/>
          </w:tcPr>
          <w:p w:rsidR="00A958BC" w:rsidRDefault="00A958BC" w:rsidP="00AB06AE">
            <w:pPr>
              <w:jc w:val="center"/>
              <w:rPr>
                <w:rFonts w:ascii="仿宋" w:eastAsia="仿宋" w:hAnsi="仿宋" w:cs="仿宋"/>
                <w:bCs/>
                <w:sz w:val="28"/>
                <w:szCs w:val="28"/>
              </w:rPr>
            </w:pPr>
          </w:p>
        </w:tc>
        <w:tc>
          <w:tcPr>
            <w:tcW w:w="1237" w:type="dxa"/>
            <w:vAlign w:val="center"/>
          </w:tcPr>
          <w:p w:rsidR="00A958BC" w:rsidRDefault="00A958BC" w:rsidP="00AB06AE">
            <w:pPr>
              <w:jc w:val="center"/>
              <w:rPr>
                <w:rFonts w:ascii="仿宋" w:eastAsia="仿宋" w:hAnsi="仿宋" w:cs="仿宋"/>
                <w:bCs/>
                <w:sz w:val="28"/>
                <w:szCs w:val="28"/>
              </w:rPr>
            </w:pPr>
          </w:p>
        </w:tc>
        <w:tc>
          <w:tcPr>
            <w:tcW w:w="1216" w:type="dxa"/>
            <w:vAlign w:val="center"/>
          </w:tcPr>
          <w:p w:rsidR="00A958BC" w:rsidRDefault="00A958BC" w:rsidP="00AB06AE">
            <w:pPr>
              <w:jc w:val="center"/>
              <w:rPr>
                <w:rFonts w:ascii="仿宋" w:eastAsia="仿宋" w:hAnsi="仿宋" w:cs="仿宋"/>
                <w:bCs/>
                <w:sz w:val="28"/>
                <w:szCs w:val="28"/>
              </w:rPr>
            </w:pPr>
          </w:p>
        </w:tc>
        <w:tc>
          <w:tcPr>
            <w:tcW w:w="1296" w:type="dxa"/>
            <w:gridSpan w:val="2"/>
            <w:vAlign w:val="center"/>
          </w:tcPr>
          <w:p w:rsidR="00A958BC" w:rsidRDefault="00A958BC" w:rsidP="00AB06AE">
            <w:pPr>
              <w:jc w:val="center"/>
              <w:rPr>
                <w:rFonts w:ascii="仿宋" w:eastAsia="仿宋" w:hAnsi="仿宋" w:cs="仿宋"/>
                <w:bCs/>
                <w:sz w:val="28"/>
                <w:szCs w:val="28"/>
              </w:rPr>
            </w:pPr>
          </w:p>
        </w:tc>
        <w:tc>
          <w:tcPr>
            <w:tcW w:w="2512" w:type="dxa"/>
            <w:gridSpan w:val="2"/>
            <w:vAlign w:val="center"/>
          </w:tcPr>
          <w:p w:rsidR="00A958BC" w:rsidRDefault="00A958BC" w:rsidP="00AB06AE">
            <w:pPr>
              <w:jc w:val="center"/>
              <w:rPr>
                <w:rFonts w:ascii="仿宋" w:eastAsia="仿宋" w:hAnsi="仿宋" w:cs="仿宋"/>
                <w:bCs/>
                <w:sz w:val="28"/>
                <w:szCs w:val="28"/>
              </w:rPr>
            </w:pPr>
          </w:p>
        </w:tc>
      </w:tr>
      <w:tr w:rsidR="00A958BC" w:rsidTr="00A958BC">
        <w:trPr>
          <w:trHeight w:val="35"/>
          <w:jc w:val="center"/>
        </w:trPr>
        <w:tc>
          <w:tcPr>
            <w:tcW w:w="1841" w:type="dxa"/>
            <w:gridSpan w:val="2"/>
            <w:vMerge/>
            <w:vAlign w:val="center"/>
          </w:tcPr>
          <w:p w:rsidR="00A958BC" w:rsidRDefault="00A958BC" w:rsidP="00AB06AE">
            <w:pPr>
              <w:jc w:val="center"/>
              <w:rPr>
                <w:rFonts w:ascii="仿宋" w:eastAsia="仿宋" w:hAnsi="仿宋" w:cs="仿宋"/>
                <w:bCs/>
                <w:sz w:val="28"/>
                <w:szCs w:val="28"/>
              </w:rPr>
            </w:pPr>
          </w:p>
        </w:tc>
        <w:tc>
          <w:tcPr>
            <w:tcW w:w="1010" w:type="dxa"/>
            <w:vAlign w:val="center"/>
          </w:tcPr>
          <w:p w:rsidR="00A958BC" w:rsidRDefault="00A958BC" w:rsidP="00AB06AE">
            <w:pPr>
              <w:jc w:val="center"/>
              <w:rPr>
                <w:rFonts w:ascii="仿宋" w:eastAsia="仿宋" w:hAnsi="仿宋" w:cs="仿宋"/>
                <w:bCs/>
                <w:sz w:val="28"/>
                <w:szCs w:val="28"/>
              </w:rPr>
            </w:pPr>
          </w:p>
        </w:tc>
        <w:tc>
          <w:tcPr>
            <w:tcW w:w="1237" w:type="dxa"/>
            <w:vAlign w:val="center"/>
          </w:tcPr>
          <w:p w:rsidR="00A958BC" w:rsidRDefault="00A958BC" w:rsidP="00AB06AE">
            <w:pPr>
              <w:jc w:val="center"/>
              <w:rPr>
                <w:rFonts w:ascii="仿宋" w:eastAsia="仿宋" w:hAnsi="仿宋" w:cs="仿宋"/>
                <w:bCs/>
                <w:sz w:val="28"/>
                <w:szCs w:val="28"/>
              </w:rPr>
            </w:pPr>
          </w:p>
        </w:tc>
        <w:tc>
          <w:tcPr>
            <w:tcW w:w="1216" w:type="dxa"/>
            <w:vAlign w:val="center"/>
          </w:tcPr>
          <w:p w:rsidR="00A958BC" w:rsidRDefault="00A958BC" w:rsidP="00AB06AE">
            <w:pPr>
              <w:jc w:val="center"/>
              <w:rPr>
                <w:rFonts w:ascii="仿宋" w:eastAsia="仿宋" w:hAnsi="仿宋" w:cs="仿宋"/>
                <w:bCs/>
                <w:sz w:val="28"/>
                <w:szCs w:val="28"/>
              </w:rPr>
            </w:pPr>
          </w:p>
        </w:tc>
        <w:tc>
          <w:tcPr>
            <w:tcW w:w="1296" w:type="dxa"/>
            <w:gridSpan w:val="2"/>
            <w:vAlign w:val="center"/>
          </w:tcPr>
          <w:p w:rsidR="00A958BC" w:rsidRDefault="00A958BC" w:rsidP="00AB06AE">
            <w:pPr>
              <w:jc w:val="center"/>
              <w:rPr>
                <w:rFonts w:ascii="仿宋" w:eastAsia="仿宋" w:hAnsi="仿宋" w:cs="仿宋"/>
                <w:bCs/>
                <w:sz w:val="28"/>
                <w:szCs w:val="28"/>
              </w:rPr>
            </w:pPr>
          </w:p>
        </w:tc>
        <w:tc>
          <w:tcPr>
            <w:tcW w:w="2512" w:type="dxa"/>
            <w:gridSpan w:val="2"/>
            <w:vAlign w:val="center"/>
          </w:tcPr>
          <w:p w:rsidR="00A958BC" w:rsidRDefault="00A958BC" w:rsidP="00AB06AE">
            <w:pPr>
              <w:jc w:val="center"/>
              <w:rPr>
                <w:rFonts w:ascii="仿宋" w:eastAsia="仿宋" w:hAnsi="仿宋" w:cs="仿宋"/>
                <w:bCs/>
                <w:sz w:val="28"/>
                <w:szCs w:val="28"/>
              </w:rPr>
            </w:pPr>
          </w:p>
        </w:tc>
      </w:tr>
      <w:tr w:rsidR="00135175" w:rsidTr="00A958BC">
        <w:trPr>
          <w:trHeight w:val="522"/>
          <w:jc w:val="center"/>
        </w:trPr>
        <w:tc>
          <w:tcPr>
            <w:tcW w:w="1841" w:type="dxa"/>
            <w:gridSpan w:val="2"/>
            <w:vAlign w:val="center"/>
          </w:tcPr>
          <w:p w:rsidR="00135175" w:rsidRDefault="00135175" w:rsidP="00AB06AE">
            <w:pPr>
              <w:jc w:val="center"/>
              <w:rPr>
                <w:rFonts w:ascii="仿宋" w:eastAsia="仿宋" w:hAnsi="仿宋" w:cs="仿宋"/>
                <w:bCs/>
                <w:sz w:val="28"/>
                <w:szCs w:val="28"/>
              </w:rPr>
            </w:pPr>
            <w:r>
              <w:rPr>
                <w:rFonts w:ascii="仿宋" w:eastAsia="仿宋" w:hAnsi="仿宋" w:cs="仿宋" w:hint="eastAsia"/>
                <w:bCs/>
                <w:sz w:val="28"/>
                <w:szCs w:val="28"/>
              </w:rPr>
              <w:t>因私出国（境）事由</w:t>
            </w:r>
          </w:p>
        </w:tc>
        <w:tc>
          <w:tcPr>
            <w:tcW w:w="7271" w:type="dxa"/>
            <w:gridSpan w:val="7"/>
            <w:vAlign w:val="center"/>
          </w:tcPr>
          <w:p w:rsidR="00135175" w:rsidRDefault="00135175" w:rsidP="00E66AA3">
            <w:pPr>
              <w:rPr>
                <w:rFonts w:ascii="仿宋" w:eastAsia="仿宋" w:hAnsi="仿宋" w:cs="仿宋"/>
                <w:bCs/>
                <w:sz w:val="28"/>
                <w:szCs w:val="28"/>
              </w:rPr>
            </w:pPr>
          </w:p>
        </w:tc>
      </w:tr>
      <w:tr w:rsidR="00135175" w:rsidTr="00A958BC">
        <w:trPr>
          <w:trHeight w:val="1457"/>
          <w:jc w:val="center"/>
        </w:trPr>
        <w:tc>
          <w:tcPr>
            <w:tcW w:w="1841" w:type="dxa"/>
            <w:gridSpan w:val="2"/>
            <w:vAlign w:val="center"/>
          </w:tcPr>
          <w:p w:rsidR="00135175" w:rsidRDefault="00135175" w:rsidP="00AB06AE">
            <w:pPr>
              <w:jc w:val="center"/>
              <w:rPr>
                <w:rFonts w:ascii="仿宋" w:eastAsia="仿宋" w:hAnsi="仿宋" w:cs="仿宋"/>
                <w:bCs/>
                <w:sz w:val="28"/>
                <w:szCs w:val="28"/>
              </w:rPr>
            </w:pPr>
            <w:r>
              <w:rPr>
                <w:rFonts w:ascii="仿宋" w:eastAsia="仿宋" w:hAnsi="仿宋" w:cs="仿宋" w:hint="eastAsia"/>
                <w:bCs/>
                <w:sz w:val="28"/>
                <w:szCs w:val="28"/>
              </w:rPr>
              <w:t>个人因私出国(境)申请</w:t>
            </w:r>
          </w:p>
        </w:tc>
        <w:tc>
          <w:tcPr>
            <w:tcW w:w="7271" w:type="dxa"/>
            <w:gridSpan w:val="7"/>
          </w:tcPr>
          <w:p w:rsidR="00A958BC" w:rsidRDefault="00135175" w:rsidP="00A958BC">
            <w:pPr>
              <w:ind w:firstLineChars="300" w:firstLine="840"/>
              <w:rPr>
                <w:rFonts w:ascii="仿宋" w:eastAsia="仿宋" w:hAnsi="仿宋" w:cs="仿宋"/>
                <w:bCs/>
                <w:sz w:val="28"/>
                <w:szCs w:val="28"/>
              </w:rPr>
            </w:pPr>
            <w:r>
              <w:rPr>
                <w:rFonts w:ascii="仿宋" w:eastAsia="仿宋" w:hAnsi="仿宋" w:cs="仿宋" w:hint="eastAsia"/>
                <w:bCs/>
                <w:sz w:val="28"/>
                <w:szCs w:val="28"/>
              </w:rPr>
              <w:t>我申请于   年  月  日至   年  月  日自费出国（境）。保证严格遵守相关法规，按时到岗上班，请予审批。</w:t>
            </w:r>
            <w:r w:rsidR="00E66AA3">
              <w:rPr>
                <w:rFonts w:ascii="仿宋" w:eastAsia="仿宋" w:hAnsi="仿宋" w:cs="仿宋" w:hint="eastAsia"/>
                <w:bCs/>
                <w:sz w:val="28"/>
                <w:szCs w:val="28"/>
              </w:rPr>
              <w:t xml:space="preserve">                  </w:t>
            </w:r>
          </w:p>
          <w:p w:rsidR="00135175" w:rsidRDefault="00135175" w:rsidP="00A958BC">
            <w:pPr>
              <w:ind w:firstLineChars="1050" w:firstLine="2940"/>
              <w:rPr>
                <w:rFonts w:ascii="仿宋" w:eastAsia="仿宋" w:hAnsi="仿宋" w:cs="仿宋"/>
                <w:bCs/>
                <w:sz w:val="28"/>
                <w:szCs w:val="28"/>
              </w:rPr>
            </w:pPr>
            <w:r>
              <w:rPr>
                <w:rFonts w:ascii="仿宋" w:eastAsia="仿宋" w:hAnsi="仿宋" w:cs="仿宋" w:hint="eastAsia"/>
                <w:bCs/>
                <w:sz w:val="28"/>
                <w:szCs w:val="28"/>
              </w:rPr>
              <w:t xml:space="preserve">申请人签字：    </w:t>
            </w:r>
          </w:p>
          <w:p w:rsidR="00135175" w:rsidRDefault="00A958BC" w:rsidP="00A958BC">
            <w:pPr>
              <w:jc w:val="left"/>
              <w:rPr>
                <w:rFonts w:ascii="仿宋" w:eastAsia="仿宋" w:hAnsi="仿宋" w:cs="仿宋"/>
                <w:bCs/>
                <w:sz w:val="28"/>
                <w:szCs w:val="28"/>
              </w:rPr>
            </w:pPr>
            <w:r>
              <w:rPr>
                <w:rFonts w:ascii="仿宋" w:eastAsia="仿宋" w:hAnsi="仿宋" w:cs="仿宋" w:hint="eastAsia"/>
                <w:bCs/>
                <w:sz w:val="28"/>
                <w:szCs w:val="28"/>
              </w:rPr>
              <w:t xml:space="preserve">                                   </w:t>
            </w:r>
            <w:r w:rsidR="00135175">
              <w:rPr>
                <w:rFonts w:ascii="仿宋" w:eastAsia="仿宋" w:hAnsi="仿宋" w:cs="仿宋" w:hint="eastAsia"/>
                <w:bCs/>
                <w:sz w:val="28"/>
                <w:szCs w:val="28"/>
              </w:rPr>
              <w:t>年   月  日</w:t>
            </w:r>
          </w:p>
        </w:tc>
      </w:tr>
      <w:tr w:rsidR="00135175" w:rsidTr="00A958BC">
        <w:trPr>
          <w:trHeight w:val="598"/>
          <w:jc w:val="center"/>
        </w:trPr>
        <w:tc>
          <w:tcPr>
            <w:tcW w:w="1841" w:type="dxa"/>
            <w:gridSpan w:val="2"/>
            <w:vAlign w:val="center"/>
          </w:tcPr>
          <w:p w:rsidR="00135175" w:rsidRDefault="00135175" w:rsidP="00AB06AE">
            <w:pPr>
              <w:jc w:val="center"/>
              <w:rPr>
                <w:rFonts w:ascii="仿宋" w:eastAsia="仿宋" w:hAnsi="仿宋" w:cs="仿宋"/>
                <w:bCs/>
                <w:sz w:val="28"/>
                <w:szCs w:val="28"/>
              </w:rPr>
            </w:pPr>
            <w:r>
              <w:rPr>
                <w:rFonts w:ascii="仿宋" w:eastAsia="仿宋" w:hAnsi="仿宋" w:cs="仿宋" w:hint="eastAsia"/>
                <w:bCs/>
                <w:sz w:val="28"/>
                <w:szCs w:val="28"/>
              </w:rPr>
              <w:t>科室负责人意</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见</w:t>
            </w:r>
          </w:p>
        </w:tc>
        <w:tc>
          <w:tcPr>
            <w:tcW w:w="7271" w:type="dxa"/>
            <w:gridSpan w:val="7"/>
          </w:tcPr>
          <w:p w:rsidR="00135175" w:rsidRDefault="00135175" w:rsidP="00AB06AE">
            <w:pPr>
              <w:rPr>
                <w:rFonts w:ascii="仿宋" w:eastAsia="仿宋" w:hAnsi="仿宋" w:cs="仿宋"/>
                <w:bCs/>
                <w:sz w:val="28"/>
                <w:szCs w:val="28"/>
              </w:rPr>
            </w:pPr>
          </w:p>
          <w:p w:rsidR="00135175" w:rsidRDefault="00135175" w:rsidP="00AB06AE">
            <w:pPr>
              <w:rPr>
                <w:rFonts w:ascii="仿宋" w:eastAsia="仿宋" w:hAnsi="仿宋" w:cs="仿宋"/>
                <w:bCs/>
                <w:sz w:val="28"/>
                <w:szCs w:val="28"/>
              </w:rPr>
            </w:pPr>
          </w:p>
          <w:p w:rsidR="00135175" w:rsidRDefault="00135175" w:rsidP="00AB06AE">
            <w:pPr>
              <w:ind w:firstLineChars="1500" w:firstLine="4200"/>
              <w:rPr>
                <w:rFonts w:ascii="仿宋" w:eastAsia="仿宋" w:hAnsi="仿宋" w:cs="仿宋"/>
                <w:bCs/>
                <w:sz w:val="28"/>
                <w:szCs w:val="28"/>
              </w:rPr>
            </w:pPr>
            <w:r>
              <w:rPr>
                <w:rFonts w:ascii="仿宋" w:eastAsia="仿宋" w:hAnsi="仿宋" w:cs="仿宋" w:hint="eastAsia"/>
                <w:bCs/>
                <w:sz w:val="28"/>
                <w:szCs w:val="28"/>
              </w:rPr>
              <w:t>签</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字：</w:t>
            </w:r>
          </w:p>
          <w:p w:rsidR="00135175" w:rsidRDefault="00135175" w:rsidP="00AB06AE">
            <w:pPr>
              <w:jc w:val="right"/>
              <w:rPr>
                <w:rFonts w:ascii="仿宋" w:eastAsia="仿宋" w:hAnsi="仿宋" w:cs="仿宋"/>
                <w:bCs/>
                <w:sz w:val="28"/>
                <w:szCs w:val="28"/>
              </w:rPr>
            </w:pPr>
            <w:r>
              <w:rPr>
                <w:rFonts w:ascii="仿宋" w:eastAsia="仿宋" w:hAnsi="仿宋" w:cs="仿宋" w:hint="eastAsia"/>
                <w:bCs/>
                <w:sz w:val="28"/>
                <w:szCs w:val="28"/>
              </w:rPr>
              <w:t>年  月  日</w:t>
            </w:r>
          </w:p>
        </w:tc>
      </w:tr>
      <w:tr w:rsidR="00135175" w:rsidTr="00A958BC">
        <w:trPr>
          <w:trHeight w:val="598"/>
          <w:jc w:val="center"/>
        </w:trPr>
        <w:tc>
          <w:tcPr>
            <w:tcW w:w="1841" w:type="dxa"/>
            <w:gridSpan w:val="2"/>
            <w:vAlign w:val="center"/>
          </w:tcPr>
          <w:p w:rsidR="00135175" w:rsidRDefault="00135175" w:rsidP="00AB06AE">
            <w:pPr>
              <w:jc w:val="center"/>
              <w:rPr>
                <w:rFonts w:ascii="仿宋" w:eastAsia="仿宋" w:hAnsi="仿宋" w:cs="仿宋"/>
                <w:bCs/>
                <w:sz w:val="28"/>
                <w:szCs w:val="28"/>
              </w:rPr>
            </w:pPr>
            <w:r>
              <w:rPr>
                <w:rFonts w:ascii="仿宋" w:eastAsia="仿宋" w:hAnsi="仿宋" w:cs="仿宋" w:hint="eastAsia"/>
                <w:bCs/>
                <w:sz w:val="28"/>
                <w:szCs w:val="28"/>
              </w:rPr>
              <w:t>主管领导  意</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见</w:t>
            </w:r>
          </w:p>
        </w:tc>
        <w:tc>
          <w:tcPr>
            <w:tcW w:w="7271" w:type="dxa"/>
            <w:gridSpan w:val="7"/>
          </w:tcPr>
          <w:p w:rsidR="00135175" w:rsidRDefault="00135175" w:rsidP="00AB06AE">
            <w:pPr>
              <w:rPr>
                <w:rFonts w:ascii="仿宋" w:eastAsia="仿宋" w:hAnsi="仿宋" w:cs="仿宋"/>
                <w:bCs/>
                <w:sz w:val="28"/>
                <w:szCs w:val="28"/>
              </w:rPr>
            </w:pPr>
          </w:p>
          <w:p w:rsidR="00135175" w:rsidRDefault="00135175" w:rsidP="00AB06AE">
            <w:pPr>
              <w:rPr>
                <w:rFonts w:ascii="仿宋" w:eastAsia="仿宋" w:hAnsi="仿宋" w:cs="仿宋"/>
                <w:bCs/>
                <w:sz w:val="28"/>
                <w:szCs w:val="28"/>
              </w:rPr>
            </w:pPr>
          </w:p>
          <w:p w:rsidR="00135175" w:rsidRDefault="00135175" w:rsidP="00AB06AE">
            <w:pPr>
              <w:ind w:firstLineChars="1500" w:firstLine="4200"/>
              <w:rPr>
                <w:rFonts w:ascii="仿宋" w:eastAsia="仿宋" w:hAnsi="仿宋" w:cs="仿宋"/>
                <w:bCs/>
                <w:sz w:val="28"/>
                <w:szCs w:val="28"/>
              </w:rPr>
            </w:pPr>
            <w:r>
              <w:rPr>
                <w:rFonts w:ascii="仿宋" w:eastAsia="仿宋" w:hAnsi="仿宋" w:cs="仿宋" w:hint="eastAsia"/>
                <w:bCs/>
                <w:sz w:val="28"/>
                <w:szCs w:val="28"/>
              </w:rPr>
              <w:t>签</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字：</w:t>
            </w:r>
          </w:p>
          <w:p w:rsidR="00135175" w:rsidRDefault="00135175" w:rsidP="00AB06AE">
            <w:pPr>
              <w:jc w:val="right"/>
              <w:rPr>
                <w:rFonts w:ascii="仿宋" w:eastAsia="仿宋" w:hAnsi="仿宋" w:cs="仿宋"/>
                <w:bCs/>
                <w:sz w:val="28"/>
                <w:szCs w:val="28"/>
              </w:rPr>
            </w:pPr>
            <w:r>
              <w:rPr>
                <w:rFonts w:ascii="仿宋" w:eastAsia="仿宋" w:hAnsi="仿宋" w:cs="仿宋" w:hint="eastAsia"/>
                <w:bCs/>
                <w:sz w:val="28"/>
                <w:szCs w:val="28"/>
              </w:rPr>
              <w:t>年  月  日</w:t>
            </w:r>
          </w:p>
        </w:tc>
      </w:tr>
      <w:tr w:rsidR="00135175" w:rsidTr="00A958BC">
        <w:trPr>
          <w:trHeight w:val="598"/>
          <w:jc w:val="center"/>
        </w:trPr>
        <w:tc>
          <w:tcPr>
            <w:tcW w:w="1841" w:type="dxa"/>
            <w:gridSpan w:val="2"/>
            <w:vAlign w:val="center"/>
          </w:tcPr>
          <w:p w:rsidR="00135175" w:rsidRDefault="00135175" w:rsidP="00AB06AE">
            <w:pPr>
              <w:jc w:val="center"/>
              <w:rPr>
                <w:rFonts w:ascii="仿宋" w:eastAsia="仿宋" w:hAnsi="仿宋" w:cs="仿宋"/>
                <w:bCs/>
                <w:sz w:val="28"/>
                <w:szCs w:val="28"/>
              </w:rPr>
            </w:pPr>
            <w:r>
              <w:rPr>
                <w:rFonts w:ascii="仿宋" w:eastAsia="仿宋" w:hAnsi="仿宋" w:cs="仿宋" w:hint="eastAsia"/>
                <w:bCs/>
                <w:sz w:val="28"/>
                <w:szCs w:val="28"/>
              </w:rPr>
              <w:t>人事纪检  主管领导  意</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见</w:t>
            </w:r>
          </w:p>
        </w:tc>
        <w:tc>
          <w:tcPr>
            <w:tcW w:w="7271" w:type="dxa"/>
            <w:gridSpan w:val="7"/>
          </w:tcPr>
          <w:p w:rsidR="00135175" w:rsidRDefault="00135175" w:rsidP="00AB06AE">
            <w:pPr>
              <w:rPr>
                <w:rFonts w:ascii="仿宋" w:eastAsia="仿宋" w:hAnsi="仿宋" w:cs="仿宋"/>
                <w:bCs/>
                <w:sz w:val="28"/>
                <w:szCs w:val="28"/>
              </w:rPr>
            </w:pPr>
          </w:p>
          <w:p w:rsidR="00135175" w:rsidRDefault="00135175" w:rsidP="00AB06AE">
            <w:pPr>
              <w:rPr>
                <w:rFonts w:ascii="仿宋" w:eastAsia="仿宋" w:hAnsi="仿宋" w:cs="仿宋"/>
                <w:bCs/>
                <w:sz w:val="28"/>
                <w:szCs w:val="28"/>
              </w:rPr>
            </w:pPr>
          </w:p>
          <w:p w:rsidR="00135175" w:rsidRDefault="00135175" w:rsidP="00AB06AE">
            <w:pPr>
              <w:ind w:firstLineChars="1500" w:firstLine="4200"/>
              <w:rPr>
                <w:rFonts w:ascii="仿宋" w:eastAsia="仿宋" w:hAnsi="仿宋" w:cs="仿宋"/>
                <w:bCs/>
                <w:sz w:val="28"/>
                <w:szCs w:val="28"/>
              </w:rPr>
            </w:pPr>
          </w:p>
          <w:p w:rsidR="00135175" w:rsidRDefault="00135175" w:rsidP="00AB06AE">
            <w:pPr>
              <w:ind w:firstLineChars="1500" w:firstLine="4200"/>
              <w:rPr>
                <w:rFonts w:ascii="仿宋" w:eastAsia="仿宋" w:hAnsi="仿宋" w:cs="仿宋"/>
                <w:bCs/>
                <w:sz w:val="28"/>
                <w:szCs w:val="28"/>
              </w:rPr>
            </w:pPr>
            <w:r>
              <w:rPr>
                <w:rFonts w:ascii="仿宋" w:eastAsia="仿宋" w:hAnsi="仿宋" w:cs="仿宋" w:hint="eastAsia"/>
                <w:bCs/>
                <w:sz w:val="28"/>
                <w:szCs w:val="28"/>
              </w:rPr>
              <w:t>签</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字：</w:t>
            </w:r>
          </w:p>
          <w:p w:rsidR="00135175" w:rsidRDefault="00135175" w:rsidP="00AB06AE">
            <w:pPr>
              <w:jc w:val="right"/>
              <w:rPr>
                <w:rFonts w:ascii="仿宋" w:eastAsia="仿宋" w:hAnsi="仿宋" w:cs="仿宋"/>
                <w:bCs/>
                <w:sz w:val="28"/>
                <w:szCs w:val="28"/>
              </w:rPr>
            </w:pPr>
            <w:r>
              <w:rPr>
                <w:rFonts w:ascii="仿宋" w:eastAsia="仿宋" w:hAnsi="仿宋" w:cs="仿宋" w:hint="eastAsia"/>
                <w:bCs/>
                <w:sz w:val="28"/>
                <w:szCs w:val="28"/>
              </w:rPr>
              <w:t>年  月  日</w:t>
            </w:r>
          </w:p>
        </w:tc>
      </w:tr>
      <w:tr w:rsidR="00135175" w:rsidTr="00A958BC">
        <w:trPr>
          <w:trHeight w:val="598"/>
          <w:jc w:val="center"/>
        </w:trPr>
        <w:tc>
          <w:tcPr>
            <w:tcW w:w="1841" w:type="dxa"/>
            <w:gridSpan w:val="2"/>
            <w:vAlign w:val="center"/>
          </w:tcPr>
          <w:p w:rsidR="00135175" w:rsidRDefault="00135175" w:rsidP="00AB06AE">
            <w:pPr>
              <w:jc w:val="center"/>
              <w:rPr>
                <w:rFonts w:ascii="仿宋" w:eastAsia="仿宋" w:hAnsi="仿宋" w:cs="仿宋"/>
                <w:bCs/>
                <w:sz w:val="28"/>
                <w:szCs w:val="28"/>
              </w:rPr>
            </w:pPr>
            <w:r>
              <w:rPr>
                <w:rFonts w:ascii="仿宋" w:eastAsia="仿宋" w:hAnsi="仿宋" w:cs="仿宋" w:hint="eastAsia"/>
                <w:bCs/>
                <w:sz w:val="28"/>
                <w:szCs w:val="28"/>
              </w:rPr>
              <w:t>局长审批  意</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见</w:t>
            </w:r>
          </w:p>
        </w:tc>
        <w:tc>
          <w:tcPr>
            <w:tcW w:w="7271" w:type="dxa"/>
            <w:gridSpan w:val="7"/>
          </w:tcPr>
          <w:p w:rsidR="00135175" w:rsidRDefault="00135175" w:rsidP="00AB06AE">
            <w:pPr>
              <w:rPr>
                <w:rFonts w:ascii="仿宋" w:eastAsia="仿宋" w:hAnsi="仿宋" w:cs="仿宋"/>
                <w:bCs/>
                <w:sz w:val="28"/>
                <w:szCs w:val="28"/>
              </w:rPr>
            </w:pPr>
          </w:p>
          <w:p w:rsidR="00135175" w:rsidRDefault="00135175" w:rsidP="00AB06AE">
            <w:pPr>
              <w:ind w:firstLineChars="1500" w:firstLine="4200"/>
              <w:rPr>
                <w:rFonts w:ascii="仿宋" w:eastAsia="仿宋" w:hAnsi="仿宋" w:cs="仿宋"/>
                <w:bCs/>
                <w:sz w:val="28"/>
                <w:szCs w:val="28"/>
              </w:rPr>
            </w:pPr>
            <w:r>
              <w:rPr>
                <w:rFonts w:ascii="仿宋" w:eastAsia="仿宋" w:hAnsi="仿宋" w:cs="仿宋" w:hint="eastAsia"/>
                <w:bCs/>
                <w:sz w:val="28"/>
                <w:szCs w:val="28"/>
              </w:rPr>
              <w:t>签</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字：</w:t>
            </w:r>
          </w:p>
          <w:p w:rsidR="00135175" w:rsidRDefault="00135175" w:rsidP="00AB06AE">
            <w:pPr>
              <w:jc w:val="right"/>
              <w:rPr>
                <w:rFonts w:ascii="仿宋" w:eastAsia="仿宋" w:hAnsi="仿宋" w:cs="仿宋"/>
                <w:bCs/>
                <w:sz w:val="28"/>
                <w:szCs w:val="28"/>
              </w:rPr>
            </w:pPr>
            <w:r>
              <w:rPr>
                <w:rFonts w:ascii="仿宋" w:eastAsia="仿宋" w:hAnsi="仿宋" w:cs="仿宋" w:hint="eastAsia"/>
                <w:bCs/>
                <w:sz w:val="28"/>
                <w:szCs w:val="28"/>
              </w:rPr>
              <w:t>年  月  日</w:t>
            </w:r>
          </w:p>
        </w:tc>
      </w:tr>
      <w:tr w:rsidR="00135175" w:rsidTr="00DB71FE">
        <w:trPr>
          <w:trHeight w:val="1263"/>
          <w:jc w:val="center"/>
        </w:trPr>
        <w:tc>
          <w:tcPr>
            <w:tcW w:w="1841" w:type="dxa"/>
            <w:gridSpan w:val="2"/>
            <w:vAlign w:val="center"/>
          </w:tcPr>
          <w:p w:rsidR="00135175" w:rsidRDefault="00135175" w:rsidP="00AB06AE">
            <w:pPr>
              <w:jc w:val="center"/>
              <w:rPr>
                <w:rFonts w:ascii="仿宋" w:eastAsia="仿宋" w:hAnsi="仿宋" w:cs="仿宋"/>
                <w:bCs/>
                <w:sz w:val="28"/>
                <w:szCs w:val="28"/>
              </w:rPr>
            </w:pPr>
            <w:r>
              <w:rPr>
                <w:rFonts w:ascii="仿宋" w:eastAsia="仿宋" w:hAnsi="仿宋" w:cs="仿宋" w:hint="eastAsia"/>
                <w:bCs/>
                <w:sz w:val="28"/>
                <w:szCs w:val="28"/>
              </w:rPr>
              <w:t>备</w:t>
            </w:r>
            <w:r w:rsidR="00E66AA3">
              <w:rPr>
                <w:rFonts w:ascii="仿宋" w:eastAsia="仿宋" w:hAnsi="仿宋" w:cs="仿宋" w:hint="eastAsia"/>
                <w:bCs/>
                <w:sz w:val="28"/>
                <w:szCs w:val="28"/>
              </w:rPr>
              <w:t xml:space="preserve">  </w:t>
            </w:r>
            <w:r>
              <w:rPr>
                <w:rFonts w:ascii="仿宋" w:eastAsia="仿宋" w:hAnsi="仿宋" w:cs="仿宋" w:hint="eastAsia"/>
                <w:bCs/>
                <w:sz w:val="28"/>
                <w:szCs w:val="28"/>
              </w:rPr>
              <w:t>注</w:t>
            </w:r>
          </w:p>
        </w:tc>
        <w:tc>
          <w:tcPr>
            <w:tcW w:w="7271" w:type="dxa"/>
            <w:gridSpan w:val="7"/>
          </w:tcPr>
          <w:p w:rsidR="00135175" w:rsidRDefault="00135175" w:rsidP="00AB06AE">
            <w:pPr>
              <w:rPr>
                <w:rFonts w:ascii="仿宋" w:eastAsia="仿宋" w:hAnsi="仿宋" w:cs="仿宋"/>
                <w:bCs/>
                <w:sz w:val="28"/>
                <w:szCs w:val="28"/>
              </w:rPr>
            </w:pPr>
          </w:p>
        </w:tc>
      </w:tr>
    </w:tbl>
    <w:p w:rsidR="00547533" w:rsidRPr="00A958BC" w:rsidRDefault="00135175" w:rsidP="00A958BC">
      <w:pPr>
        <w:rPr>
          <w:rFonts w:ascii="宋体" w:hAnsi="宋体" w:cs="仿宋"/>
          <w:bCs/>
          <w:sz w:val="28"/>
          <w:szCs w:val="28"/>
        </w:rPr>
      </w:pPr>
      <w:r w:rsidRPr="00E66AA3">
        <w:rPr>
          <w:rFonts w:ascii="宋体" w:hAnsi="宋体" w:cs="仿宋" w:hint="eastAsia"/>
          <w:bCs/>
          <w:sz w:val="28"/>
          <w:szCs w:val="28"/>
        </w:rPr>
        <w:t>注：签署完毕请交人事干部存入档案</w:t>
      </w:r>
      <w:bookmarkStart w:id="0" w:name="_GoBack"/>
      <w:bookmarkEnd w:id="0"/>
    </w:p>
    <w:sectPr w:rsidR="00547533" w:rsidRPr="00A958BC" w:rsidSect="00E8205B">
      <w:footerReference w:type="even" r:id="rId10"/>
      <w:footerReference w:type="default" r:id="rId11"/>
      <w:pgSz w:w="11906" w:h="16838"/>
      <w:pgMar w:top="2098" w:right="1474" w:bottom="1985" w:left="1588" w:header="851" w:footer="992" w:gutter="0"/>
      <w:pgNumType w:fmt="numberInDash"/>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A0" w:rsidRDefault="009844A0">
      <w:r>
        <w:separator/>
      </w:r>
    </w:p>
  </w:endnote>
  <w:endnote w:type="continuationSeparator" w:id="0">
    <w:p w:rsidR="009844A0" w:rsidRDefault="0098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387"/>
      <w:docPartObj>
        <w:docPartGallery w:val="Page Numbers (Bottom of Page)"/>
        <w:docPartUnique/>
      </w:docPartObj>
    </w:sdtPr>
    <w:sdtEndPr/>
    <w:sdtContent>
      <w:p w:rsidR="00A958BC" w:rsidRDefault="00B60F72">
        <w:pPr>
          <w:pStyle w:val="a4"/>
        </w:pPr>
        <w:r w:rsidRPr="00A958BC">
          <w:rPr>
            <w:rFonts w:asciiTheme="minorEastAsia" w:eastAsiaTheme="minorEastAsia" w:hAnsiTheme="minorEastAsia"/>
            <w:sz w:val="28"/>
            <w:szCs w:val="28"/>
          </w:rPr>
          <w:fldChar w:fldCharType="begin"/>
        </w:r>
        <w:r w:rsidR="00A958BC" w:rsidRPr="00A958BC">
          <w:rPr>
            <w:rFonts w:asciiTheme="minorEastAsia" w:eastAsiaTheme="minorEastAsia" w:hAnsiTheme="minorEastAsia"/>
            <w:sz w:val="28"/>
            <w:szCs w:val="28"/>
          </w:rPr>
          <w:instrText xml:space="preserve"> PAGE   \* MERGEFORMAT </w:instrText>
        </w:r>
        <w:r w:rsidRPr="00A958BC">
          <w:rPr>
            <w:rFonts w:asciiTheme="minorEastAsia" w:eastAsiaTheme="minorEastAsia" w:hAnsiTheme="minorEastAsia"/>
            <w:sz w:val="28"/>
            <w:szCs w:val="28"/>
          </w:rPr>
          <w:fldChar w:fldCharType="separate"/>
        </w:r>
        <w:r w:rsidR="00E8205B" w:rsidRPr="00E8205B">
          <w:rPr>
            <w:rFonts w:asciiTheme="minorEastAsia" w:eastAsiaTheme="minorEastAsia" w:hAnsiTheme="minorEastAsia"/>
            <w:noProof/>
            <w:sz w:val="28"/>
            <w:szCs w:val="28"/>
            <w:lang w:val="zh-CN"/>
          </w:rPr>
          <w:t>-</w:t>
        </w:r>
        <w:r w:rsidR="00E8205B">
          <w:rPr>
            <w:rFonts w:asciiTheme="minorEastAsia" w:eastAsiaTheme="minorEastAsia" w:hAnsiTheme="minorEastAsia"/>
            <w:noProof/>
            <w:sz w:val="28"/>
            <w:szCs w:val="28"/>
          </w:rPr>
          <w:t xml:space="preserve"> 2 -</w:t>
        </w:r>
        <w:r w:rsidRPr="00A958BC">
          <w:rPr>
            <w:rFonts w:asciiTheme="minorEastAsia" w:eastAsiaTheme="minorEastAsia" w:hAnsiTheme="minorEastAsia"/>
            <w:sz w:val="28"/>
            <w:szCs w:val="28"/>
          </w:rPr>
          <w:fldChar w:fldCharType="end"/>
        </w:r>
      </w:p>
    </w:sdtContent>
  </w:sdt>
  <w:p w:rsidR="00A958BC" w:rsidRDefault="00A958B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147"/>
      <w:docPartObj>
        <w:docPartGallery w:val="Page Numbers (Bottom of Page)"/>
        <w:docPartUnique/>
      </w:docPartObj>
    </w:sdtPr>
    <w:sdtEndPr>
      <w:rPr>
        <w:rFonts w:ascii="宋体" w:hAnsi="宋体"/>
        <w:sz w:val="28"/>
        <w:szCs w:val="28"/>
      </w:rPr>
    </w:sdtEndPr>
    <w:sdtContent>
      <w:p w:rsidR="00E8205B" w:rsidRDefault="00E8205B">
        <w:pPr>
          <w:pStyle w:val="a4"/>
          <w:jc w:val="center"/>
        </w:pPr>
        <w:r w:rsidRPr="00E8205B">
          <w:rPr>
            <w:rFonts w:ascii="宋体" w:hAnsi="宋体"/>
            <w:sz w:val="28"/>
            <w:szCs w:val="28"/>
          </w:rPr>
          <w:fldChar w:fldCharType="begin"/>
        </w:r>
        <w:r w:rsidRPr="00E8205B">
          <w:rPr>
            <w:rFonts w:ascii="宋体" w:hAnsi="宋体"/>
            <w:sz w:val="28"/>
            <w:szCs w:val="28"/>
          </w:rPr>
          <w:instrText xml:space="preserve"> PAGE   \* MERGEFORMAT </w:instrText>
        </w:r>
        <w:r w:rsidRPr="00E8205B">
          <w:rPr>
            <w:rFonts w:ascii="宋体" w:hAnsi="宋体"/>
            <w:sz w:val="28"/>
            <w:szCs w:val="28"/>
          </w:rPr>
          <w:fldChar w:fldCharType="separate"/>
        </w:r>
        <w:r w:rsidR="009844A0" w:rsidRPr="009844A0">
          <w:rPr>
            <w:rFonts w:ascii="宋体" w:hAnsi="宋体"/>
            <w:noProof/>
            <w:sz w:val="28"/>
            <w:szCs w:val="28"/>
            <w:lang w:val="zh-CN"/>
          </w:rPr>
          <w:t>-</w:t>
        </w:r>
        <w:r w:rsidR="009844A0">
          <w:rPr>
            <w:rFonts w:ascii="宋体" w:hAnsi="宋体"/>
            <w:noProof/>
            <w:sz w:val="28"/>
            <w:szCs w:val="28"/>
          </w:rPr>
          <w:t xml:space="preserve"> 1 -</w:t>
        </w:r>
        <w:r w:rsidRPr="00E8205B">
          <w:rPr>
            <w:rFonts w:ascii="宋体" w:hAnsi="宋体"/>
            <w:sz w:val="28"/>
            <w:szCs w:val="28"/>
          </w:rPr>
          <w:fldChar w:fldCharType="end"/>
        </w:r>
      </w:p>
    </w:sdtContent>
  </w:sdt>
  <w:p w:rsidR="00490172" w:rsidRDefault="004901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A0" w:rsidRDefault="009844A0">
      <w:r>
        <w:separator/>
      </w:r>
    </w:p>
  </w:footnote>
  <w:footnote w:type="continuationSeparator" w:id="0">
    <w:p w:rsidR="009844A0" w:rsidRDefault="0098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8213B"/>
    <w:multiLevelType w:val="singleLevel"/>
    <w:tmpl w:val="9318213B"/>
    <w:lvl w:ilvl="0">
      <w:start w:val="1"/>
      <w:numFmt w:val="decimal"/>
      <w:lvlText w:val="%1."/>
      <w:lvlJc w:val="left"/>
      <w:pPr>
        <w:tabs>
          <w:tab w:val="num" w:pos="312"/>
        </w:tabs>
      </w:pPr>
    </w:lvl>
  </w:abstractNum>
  <w:abstractNum w:abstractNumId="1">
    <w:nsid w:val="985F5BFE"/>
    <w:multiLevelType w:val="singleLevel"/>
    <w:tmpl w:val="985F5BFE"/>
    <w:lvl w:ilvl="0">
      <w:start w:val="5"/>
      <w:numFmt w:val="chineseCounting"/>
      <w:suff w:val="nothing"/>
      <w:lvlText w:val="%1、"/>
      <w:lvlJc w:val="left"/>
      <w:rPr>
        <w:rFonts w:hint="eastAsia"/>
      </w:rPr>
    </w:lvl>
  </w:abstractNum>
  <w:abstractNum w:abstractNumId="2">
    <w:nsid w:val="D9E0C82D"/>
    <w:multiLevelType w:val="singleLevel"/>
    <w:tmpl w:val="D9E0C82D"/>
    <w:lvl w:ilvl="0">
      <w:start w:val="1"/>
      <w:numFmt w:val="chineseCounting"/>
      <w:suff w:val="nothing"/>
      <w:lvlText w:val="%1、"/>
      <w:lvlJc w:val="left"/>
      <w:rPr>
        <w:rFonts w:hint="eastAsia"/>
      </w:rPr>
    </w:lvl>
  </w:abstractNum>
  <w:abstractNum w:abstractNumId="3">
    <w:nsid w:val="DCAB3B29"/>
    <w:multiLevelType w:val="singleLevel"/>
    <w:tmpl w:val="DCAB3B29"/>
    <w:lvl w:ilvl="0">
      <w:start w:val="3"/>
      <w:numFmt w:val="chineseCounting"/>
      <w:suff w:val="nothing"/>
      <w:lvlText w:val="%1、"/>
      <w:lvlJc w:val="left"/>
      <w:rPr>
        <w:rFonts w:hint="eastAsia"/>
      </w:rPr>
    </w:lvl>
  </w:abstractNum>
  <w:abstractNum w:abstractNumId="4">
    <w:nsid w:val="0B58F046"/>
    <w:multiLevelType w:val="singleLevel"/>
    <w:tmpl w:val="0B58F046"/>
    <w:lvl w:ilvl="0">
      <w:start w:val="1"/>
      <w:numFmt w:val="decimal"/>
      <w:lvlText w:val="%1."/>
      <w:lvlJc w:val="left"/>
      <w:pPr>
        <w:tabs>
          <w:tab w:val="num" w:pos="312"/>
        </w:tabs>
      </w:pPr>
    </w:lvl>
  </w:abstractNum>
  <w:abstractNum w:abstractNumId="5">
    <w:nsid w:val="1EC17A71"/>
    <w:multiLevelType w:val="hybridMultilevel"/>
    <w:tmpl w:val="7E8C5E14"/>
    <w:lvl w:ilvl="0" w:tplc="51DA99CA">
      <w:start w:val="2"/>
      <w:numFmt w:val="japaneseCounting"/>
      <w:lvlText w:val="（%1）"/>
      <w:lvlJc w:val="left"/>
      <w:pPr>
        <w:ind w:left="1789" w:hanging="1080"/>
      </w:pPr>
      <w:rPr>
        <w:rFonts w:ascii="楷体" w:eastAsia="楷体" w:hAnsi="楷体" w:hint="default"/>
        <w:b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25306AC9"/>
    <w:multiLevelType w:val="hybridMultilevel"/>
    <w:tmpl w:val="F572CEFE"/>
    <w:lvl w:ilvl="0" w:tplc="F3525002">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0FAA19"/>
    <w:multiLevelType w:val="singleLevel"/>
    <w:tmpl w:val="63647D1C"/>
    <w:lvl w:ilvl="0">
      <w:start w:val="1"/>
      <w:numFmt w:val="decimal"/>
      <w:lvlText w:val="%1."/>
      <w:lvlJc w:val="left"/>
      <w:pPr>
        <w:ind w:left="284" w:hanging="284"/>
      </w:pPr>
      <w:rPr>
        <w:rFonts w:hint="eastAsia"/>
      </w:rPr>
    </w:lvl>
  </w:abstractNum>
  <w:abstractNum w:abstractNumId="8">
    <w:nsid w:val="35A36596"/>
    <w:multiLevelType w:val="hybridMultilevel"/>
    <w:tmpl w:val="EEA4C4B0"/>
    <w:lvl w:ilvl="0" w:tplc="5C6403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A1BAAEA"/>
    <w:multiLevelType w:val="singleLevel"/>
    <w:tmpl w:val="3A1BAAEA"/>
    <w:lvl w:ilvl="0">
      <w:start w:val="1"/>
      <w:numFmt w:val="decimal"/>
      <w:lvlText w:val="%1."/>
      <w:lvlJc w:val="left"/>
      <w:pPr>
        <w:tabs>
          <w:tab w:val="num" w:pos="312"/>
        </w:tabs>
        <w:ind w:left="640" w:firstLine="0"/>
      </w:pPr>
    </w:lvl>
  </w:abstractNum>
  <w:abstractNum w:abstractNumId="10">
    <w:nsid w:val="4B090497"/>
    <w:multiLevelType w:val="singleLevel"/>
    <w:tmpl w:val="4B090497"/>
    <w:lvl w:ilvl="0">
      <w:start w:val="11"/>
      <w:numFmt w:val="chineseCounting"/>
      <w:suff w:val="nothing"/>
      <w:lvlText w:val="%1、"/>
      <w:lvlJc w:val="left"/>
      <w:rPr>
        <w:rFonts w:hint="eastAsia"/>
      </w:rPr>
    </w:lvl>
  </w:abstractNum>
  <w:abstractNum w:abstractNumId="11">
    <w:nsid w:val="4D0452C0"/>
    <w:multiLevelType w:val="hybridMultilevel"/>
    <w:tmpl w:val="E4C856D4"/>
    <w:lvl w:ilvl="0" w:tplc="CA5E36BA">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2">
    <w:nsid w:val="5E9A0955"/>
    <w:multiLevelType w:val="hybridMultilevel"/>
    <w:tmpl w:val="CB669500"/>
    <w:lvl w:ilvl="0" w:tplc="B77C8BA0">
      <w:start w:val="1"/>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A8705DA"/>
    <w:multiLevelType w:val="hybridMultilevel"/>
    <w:tmpl w:val="8E6C5F98"/>
    <w:lvl w:ilvl="0" w:tplc="347CC30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659840"/>
    <w:multiLevelType w:val="singleLevel"/>
    <w:tmpl w:val="6C659840"/>
    <w:lvl w:ilvl="0">
      <w:start w:val="1"/>
      <w:numFmt w:val="chineseCounting"/>
      <w:suff w:val="nothing"/>
      <w:lvlText w:val="%1、"/>
      <w:lvlJc w:val="left"/>
      <w:rPr>
        <w:rFonts w:hint="eastAsia"/>
      </w:rPr>
    </w:lvl>
  </w:abstractNum>
  <w:abstractNum w:abstractNumId="15">
    <w:nsid w:val="746BC691"/>
    <w:multiLevelType w:val="singleLevel"/>
    <w:tmpl w:val="746BC691"/>
    <w:lvl w:ilvl="0">
      <w:start w:val="1"/>
      <w:numFmt w:val="decimal"/>
      <w:suff w:val="nothing"/>
      <w:lvlText w:val="（%1）"/>
      <w:lvlJc w:val="left"/>
      <w:pPr>
        <w:textAlignment w:val="baseline"/>
      </w:pPr>
    </w:lvl>
  </w:abstractNum>
  <w:num w:numId="1">
    <w:abstractNumId w:val="11"/>
  </w:num>
  <w:num w:numId="2">
    <w:abstractNumId w:val="8"/>
  </w:num>
  <w:num w:numId="3">
    <w:abstractNumId w:val="12"/>
  </w:num>
  <w:num w:numId="4">
    <w:abstractNumId w:val="3"/>
  </w:num>
  <w:num w:numId="5">
    <w:abstractNumId w:val="10"/>
  </w:num>
  <w:num w:numId="6">
    <w:abstractNumId w:val="13"/>
  </w:num>
  <w:num w:numId="7">
    <w:abstractNumId w:val="6"/>
  </w:num>
  <w:num w:numId="8">
    <w:abstractNumId w:val="5"/>
  </w:num>
  <w:num w:numId="9">
    <w:abstractNumId w:val="14"/>
  </w:num>
  <w:num w:numId="10">
    <w:abstractNumId w:val="9"/>
  </w:num>
  <w:num w:numId="11">
    <w:abstractNumId w:val="15"/>
  </w:num>
  <w:num w:numId="12">
    <w:abstractNumId w:val="2"/>
  </w:num>
  <w:num w:numId="13">
    <w:abstractNumId w:val="4"/>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3738"/>
    <w:rsid w:val="000019BE"/>
    <w:rsid w:val="00012B58"/>
    <w:rsid w:val="00012BB9"/>
    <w:rsid w:val="00017FA3"/>
    <w:rsid w:val="000272FD"/>
    <w:rsid w:val="00032362"/>
    <w:rsid w:val="0003330A"/>
    <w:rsid w:val="00042291"/>
    <w:rsid w:val="00044F15"/>
    <w:rsid w:val="0004581A"/>
    <w:rsid w:val="00053521"/>
    <w:rsid w:val="00057734"/>
    <w:rsid w:val="00060F70"/>
    <w:rsid w:val="00063738"/>
    <w:rsid w:val="0007464D"/>
    <w:rsid w:val="00074B2B"/>
    <w:rsid w:val="00077299"/>
    <w:rsid w:val="00080459"/>
    <w:rsid w:val="00094752"/>
    <w:rsid w:val="000A48BE"/>
    <w:rsid w:val="000A6B6F"/>
    <w:rsid w:val="000A75B3"/>
    <w:rsid w:val="000B546C"/>
    <w:rsid w:val="000D3CB9"/>
    <w:rsid w:val="000D5F57"/>
    <w:rsid w:val="000E4160"/>
    <w:rsid w:val="000E703E"/>
    <w:rsid w:val="000F2081"/>
    <w:rsid w:val="000F3393"/>
    <w:rsid w:val="00106FB5"/>
    <w:rsid w:val="00123514"/>
    <w:rsid w:val="00124175"/>
    <w:rsid w:val="00135175"/>
    <w:rsid w:val="00140BF3"/>
    <w:rsid w:val="00173207"/>
    <w:rsid w:val="00177568"/>
    <w:rsid w:val="00183182"/>
    <w:rsid w:val="001845EA"/>
    <w:rsid w:val="00185F15"/>
    <w:rsid w:val="0018769B"/>
    <w:rsid w:val="00187D17"/>
    <w:rsid w:val="001A1F4A"/>
    <w:rsid w:val="001A2102"/>
    <w:rsid w:val="001B2F11"/>
    <w:rsid w:val="001C51F5"/>
    <w:rsid w:val="001C5D0F"/>
    <w:rsid w:val="001D0A15"/>
    <w:rsid w:val="001E2445"/>
    <w:rsid w:val="001E6014"/>
    <w:rsid w:val="001F15F0"/>
    <w:rsid w:val="002039CF"/>
    <w:rsid w:val="00215B78"/>
    <w:rsid w:val="00226127"/>
    <w:rsid w:val="002268F0"/>
    <w:rsid w:val="0023398F"/>
    <w:rsid w:val="002359F4"/>
    <w:rsid w:val="00245FA8"/>
    <w:rsid w:val="00253346"/>
    <w:rsid w:val="00256950"/>
    <w:rsid w:val="00257C1A"/>
    <w:rsid w:val="0027321D"/>
    <w:rsid w:val="002B0A68"/>
    <w:rsid w:val="002C23A2"/>
    <w:rsid w:val="002C29CB"/>
    <w:rsid w:val="002D084B"/>
    <w:rsid w:val="002D1CC8"/>
    <w:rsid w:val="002D1D72"/>
    <w:rsid w:val="002F67DB"/>
    <w:rsid w:val="00301C7D"/>
    <w:rsid w:val="0030251C"/>
    <w:rsid w:val="00312AE4"/>
    <w:rsid w:val="00315BC0"/>
    <w:rsid w:val="00340715"/>
    <w:rsid w:val="00343B46"/>
    <w:rsid w:val="00353082"/>
    <w:rsid w:val="0035477B"/>
    <w:rsid w:val="003550FE"/>
    <w:rsid w:val="00355CD4"/>
    <w:rsid w:val="00365C95"/>
    <w:rsid w:val="00371F14"/>
    <w:rsid w:val="0037426C"/>
    <w:rsid w:val="00375FEE"/>
    <w:rsid w:val="00376F6A"/>
    <w:rsid w:val="003770DD"/>
    <w:rsid w:val="00392B57"/>
    <w:rsid w:val="003A461B"/>
    <w:rsid w:val="003B48B6"/>
    <w:rsid w:val="003C34D9"/>
    <w:rsid w:val="003D05BF"/>
    <w:rsid w:val="003D06B3"/>
    <w:rsid w:val="003F4D92"/>
    <w:rsid w:val="003F5FD6"/>
    <w:rsid w:val="00415320"/>
    <w:rsid w:val="00420EE4"/>
    <w:rsid w:val="0042166B"/>
    <w:rsid w:val="00432827"/>
    <w:rsid w:val="00433826"/>
    <w:rsid w:val="00437887"/>
    <w:rsid w:val="0044718A"/>
    <w:rsid w:val="0045445B"/>
    <w:rsid w:val="00460217"/>
    <w:rsid w:val="00475D3D"/>
    <w:rsid w:val="004823A4"/>
    <w:rsid w:val="00490172"/>
    <w:rsid w:val="0049046C"/>
    <w:rsid w:val="004906A5"/>
    <w:rsid w:val="004907AF"/>
    <w:rsid w:val="00491D8B"/>
    <w:rsid w:val="004932BA"/>
    <w:rsid w:val="004B4B98"/>
    <w:rsid w:val="004B7516"/>
    <w:rsid w:val="004D5D12"/>
    <w:rsid w:val="004E3A42"/>
    <w:rsid w:val="004F49CE"/>
    <w:rsid w:val="004F523C"/>
    <w:rsid w:val="004F6652"/>
    <w:rsid w:val="00504C80"/>
    <w:rsid w:val="005058BF"/>
    <w:rsid w:val="00510398"/>
    <w:rsid w:val="00515870"/>
    <w:rsid w:val="00517512"/>
    <w:rsid w:val="005218E8"/>
    <w:rsid w:val="00527297"/>
    <w:rsid w:val="00527CF1"/>
    <w:rsid w:val="00536204"/>
    <w:rsid w:val="00547533"/>
    <w:rsid w:val="00560D96"/>
    <w:rsid w:val="00563275"/>
    <w:rsid w:val="00565A90"/>
    <w:rsid w:val="00572DCE"/>
    <w:rsid w:val="005733B6"/>
    <w:rsid w:val="00574F69"/>
    <w:rsid w:val="005770D1"/>
    <w:rsid w:val="0058007E"/>
    <w:rsid w:val="00590738"/>
    <w:rsid w:val="00594897"/>
    <w:rsid w:val="005A0EAC"/>
    <w:rsid w:val="005A6D20"/>
    <w:rsid w:val="005B5070"/>
    <w:rsid w:val="005C6A98"/>
    <w:rsid w:val="005D02C5"/>
    <w:rsid w:val="005D4987"/>
    <w:rsid w:val="005D7009"/>
    <w:rsid w:val="005E7EE3"/>
    <w:rsid w:val="005F0208"/>
    <w:rsid w:val="00607E53"/>
    <w:rsid w:val="00610B75"/>
    <w:rsid w:val="006145BA"/>
    <w:rsid w:val="00615F78"/>
    <w:rsid w:val="00642CAB"/>
    <w:rsid w:val="00661465"/>
    <w:rsid w:val="006626C7"/>
    <w:rsid w:val="00666FFA"/>
    <w:rsid w:val="00667F35"/>
    <w:rsid w:val="00671519"/>
    <w:rsid w:val="00673B0C"/>
    <w:rsid w:val="00677A1E"/>
    <w:rsid w:val="00694186"/>
    <w:rsid w:val="00697FD3"/>
    <w:rsid w:val="006C66E8"/>
    <w:rsid w:val="006D03D9"/>
    <w:rsid w:val="006D27CC"/>
    <w:rsid w:val="006D338A"/>
    <w:rsid w:val="006E490B"/>
    <w:rsid w:val="006F3C69"/>
    <w:rsid w:val="006F60C3"/>
    <w:rsid w:val="00717314"/>
    <w:rsid w:val="00722BCB"/>
    <w:rsid w:val="0072588D"/>
    <w:rsid w:val="007260DD"/>
    <w:rsid w:val="00742F37"/>
    <w:rsid w:val="007505DD"/>
    <w:rsid w:val="00756471"/>
    <w:rsid w:val="0077526A"/>
    <w:rsid w:val="007761F8"/>
    <w:rsid w:val="007A0A09"/>
    <w:rsid w:val="007A4390"/>
    <w:rsid w:val="007B2347"/>
    <w:rsid w:val="007B2761"/>
    <w:rsid w:val="007B3B5F"/>
    <w:rsid w:val="007C0260"/>
    <w:rsid w:val="007C5937"/>
    <w:rsid w:val="007D44B0"/>
    <w:rsid w:val="007D65E7"/>
    <w:rsid w:val="007E5782"/>
    <w:rsid w:val="007F56DE"/>
    <w:rsid w:val="008039A5"/>
    <w:rsid w:val="00806D2F"/>
    <w:rsid w:val="00807B3B"/>
    <w:rsid w:val="00810A2C"/>
    <w:rsid w:val="0081217F"/>
    <w:rsid w:val="00812403"/>
    <w:rsid w:val="00812F9D"/>
    <w:rsid w:val="00820363"/>
    <w:rsid w:val="008243A6"/>
    <w:rsid w:val="008247F1"/>
    <w:rsid w:val="00832A37"/>
    <w:rsid w:val="00835BCB"/>
    <w:rsid w:val="00850B43"/>
    <w:rsid w:val="00851443"/>
    <w:rsid w:val="0085402D"/>
    <w:rsid w:val="0085750B"/>
    <w:rsid w:val="0086048F"/>
    <w:rsid w:val="00867167"/>
    <w:rsid w:val="00877E55"/>
    <w:rsid w:val="00886590"/>
    <w:rsid w:val="00886610"/>
    <w:rsid w:val="008874A4"/>
    <w:rsid w:val="00887992"/>
    <w:rsid w:val="00890205"/>
    <w:rsid w:val="00895867"/>
    <w:rsid w:val="008A4DFC"/>
    <w:rsid w:val="008B4FAD"/>
    <w:rsid w:val="008C0FE2"/>
    <w:rsid w:val="008C280B"/>
    <w:rsid w:val="008D0003"/>
    <w:rsid w:val="008D18B3"/>
    <w:rsid w:val="008D32BB"/>
    <w:rsid w:val="008E062F"/>
    <w:rsid w:val="008E549F"/>
    <w:rsid w:val="008F4D0F"/>
    <w:rsid w:val="009009A4"/>
    <w:rsid w:val="009017BA"/>
    <w:rsid w:val="00915CC2"/>
    <w:rsid w:val="00922461"/>
    <w:rsid w:val="00924429"/>
    <w:rsid w:val="009275BC"/>
    <w:rsid w:val="009349A9"/>
    <w:rsid w:val="009524C9"/>
    <w:rsid w:val="00956D52"/>
    <w:rsid w:val="009628C8"/>
    <w:rsid w:val="00963E77"/>
    <w:rsid w:val="00967055"/>
    <w:rsid w:val="00981F4F"/>
    <w:rsid w:val="009844A0"/>
    <w:rsid w:val="0098743A"/>
    <w:rsid w:val="00987E6A"/>
    <w:rsid w:val="0099522F"/>
    <w:rsid w:val="009B52B7"/>
    <w:rsid w:val="009C4EC5"/>
    <w:rsid w:val="009D4A96"/>
    <w:rsid w:val="009E53E4"/>
    <w:rsid w:val="009F2BD4"/>
    <w:rsid w:val="00A11862"/>
    <w:rsid w:val="00A11C5D"/>
    <w:rsid w:val="00A138F5"/>
    <w:rsid w:val="00A16CE9"/>
    <w:rsid w:val="00A25C31"/>
    <w:rsid w:val="00A3165A"/>
    <w:rsid w:val="00A328F3"/>
    <w:rsid w:val="00A3627F"/>
    <w:rsid w:val="00A404AE"/>
    <w:rsid w:val="00A41FC9"/>
    <w:rsid w:val="00A44089"/>
    <w:rsid w:val="00A5335F"/>
    <w:rsid w:val="00A60691"/>
    <w:rsid w:val="00A7105E"/>
    <w:rsid w:val="00A75FD6"/>
    <w:rsid w:val="00A827F4"/>
    <w:rsid w:val="00A873DB"/>
    <w:rsid w:val="00A87A16"/>
    <w:rsid w:val="00A958BC"/>
    <w:rsid w:val="00AA756A"/>
    <w:rsid w:val="00AB19E9"/>
    <w:rsid w:val="00AB1E5B"/>
    <w:rsid w:val="00AB40B5"/>
    <w:rsid w:val="00AC52CB"/>
    <w:rsid w:val="00AD585C"/>
    <w:rsid w:val="00AE002A"/>
    <w:rsid w:val="00AE139E"/>
    <w:rsid w:val="00AF088A"/>
    <w:rsid w:val="00AF75BB"/>
    <w:rsid w:val="00B06317"/>
    <w:rsid w:val="00B06949"/>
    <w:rsid w:val="00B22A0E"/>
    <w:rsid w:val="00B248EF"/>
    <w:rsid w:val="00B2660A"/>
    <w:rsid w:val="00B3063F"/>
    <w:rsid w:val="00B37336"/>
    <w:rsid w:val="00B50437"/>
    <w:rsid w:val="00B60F72"/>
    <w:rsid w:val="00B766E6"/>
    <w:rsid w:val="00B85203"/>
    <w:rsid w:val="00B8710B"/>
    <w:rsid w:val="00B871F6"/>
    <w:rsid w:val="00B902A3"/>
    <w:rsid w:val="00B91B75"/>
    <w:rsid w:val="00B93700"/>
    <w:rsid w:val="00B94C5A"/>
    <w:rsid w:val="00B96F07"/>
    <w:rsid w:val="00BB1E31"/>
    <w:rsid w:val="00BC563E"/>
    <w:rsid w:val="00BE3E25"/>
    <w:rsid w:val="00BE5DC1"/>
    <w:rsid w:val="00BE744E"/>
    <w:rsid w:val="00BF3ED5"/>
    <w:rsid w:val="00BF606A"/>
    <w:rsid w:val="00C021B1"/>
    <w:rsid w:val="00C05235"/>
    <w:rsid w:val="00C146F0"/>
    <w:rsid w:val="00C22B1A"/>
    <w:rsid w:val="00C27CA1"/>
    <w:rsid w:val="00C35C1C"/>
    <w:rsid w:val="00C401C9"/>
    <w:rsid w:val="00C4150E"/>
    <w:rsid w:val="00C450B0"/>
    <w:rsid w:val="00C454AA"/>
    <w:rsid w:val="00C4713E"/>
    <w:rsid w:val="00C50C10"/>
    <w:rsid w:val="00C56893"/>
    <w:rsid w:val="00C60941"/>
    <w:rsid w:val="00C66813"/>
    <w:rsid w:val="00C76FB3"/>
    <w:rsid w:val="00C8396F"/>
    <w:rsid w:val="00C97378"/>
    <w:rsid w:val="00CA4085"/>
    <w:rsid w:val="00CA5294"/>
    <w:rsid w:val="00CC0E6D"/>
    <w:rsid w:val="00CC1848"/>
    <w:rsid w:val="00CC641A"/>
    <w:rsid w:val="00CC6F28"/>
    <w:rsid w:val="00CC73DF"/>
    <w:rsid w:val="00CE13B0"/>
    <w:rsid w:val="00CE14DB"/>
    <w:rsid w:val="00CE719A"/>
    <w:rsid w:val="00CE7519"/>
    <w:rsid w:val="00CF1992"/>
    <w:rsid w:val="00CF467B"/>
    <w:rsid w:val="00D11703"/>
    <w:rsid w:val="00D16E30"/>
    <w:rsid w:val="00D21915"/>
    <w:rsid w:val="00D24A13"/>
    <w:rsid w:val="00D24F11"/>
    <w:rsid w:val="00D25753"/>
    <w:rsid w:val="00D353A1"/>
    <w:rsid w:val="00D430F5"/>
    <w:rsid w:val="00D43CFC"/>
    <w:rsid w:val="00D45BB6"/>
    <w:rsid w:val="00D52136"/>
    <w:rsid w:val="00D53361"/>
    <w:rsid w:val="00D56185"/>
    <w:rsid w:val="00D56BD3"/>
    <w:rsid w:val="00D62343"/>
    <w:rsid w:val="00D80F1F"/>
    <w:rsid w:val="00D85D53"/>
    <w:rsid w:val="00D8725D"/>
    <w:rsid w:val="00D91910"/>
    <w:rsid w:val="00D9522B"/>
    <w:rsid w:val="00DB0D0D"/>
    <w:rsid w:val="00DB2939"/>
    <w:rsid w:val="00DB7098"/>
    <w:rsid w:val="00DB71FE"/>
    <w:rsid w:val="00DC0207"/>
    <w:rsid w:val="00DC075F"/>
    <w:rsid w:val="00DC0982"/>
    <w:rsid w:val="00DC18A0"/>
    <w:rsid w:val="00DC25BB"/>
    <w:rsid w:val="00DC3D90"/>
    <w:rsid w:val="00DC58D7"/>
    <w:rsid w:val="00DC7124"/>
    <w:rsid w:val="00DD2833"/>
    <w:rsid w:val="00DD2D04"/>
    <w:rsid w:val="00DF1762"/>
    <w:rsid w:val="00E13890"/>
    <w:rsid w:val="00E140A5"/>
    <w:rsid w:val="00E14E05"/>
    <w:rsid w:val="00E264D9"/>
    <w:rsid w:val="00E27574"/>
    <w:rsid w:val="00E27B60"/>
    <w:rsid w:val="00E27E0D"/>
    <w:rsid w:val="00E37566"/>
    <w:rsid w:val="00E451A0"/>
    <w:rsid w:val="00E476DB"/>
    <w:rsid w:val="00E550B4"/>
    <w:rsid w:val="00E6112E"/>
    <w:rsid w:val="00E6144F"/>
    <w:rsid w:val="00E66AA3"/>
    <w:rsid w:val="00E66AE2"/>
    <w:rsid w:val="00E75394"/>
    <w:rsid w:val="00E76E35"/>
    <w:rsid w:val="00E8093F"/>
    <w:rsid w:val="00E8205B"/>
    <w:rsid w:val="00E87C5A"/>
    <w:rsid w:val="00E957A3"/>
    <w:rsid w:val="00E96CDF"/>
    <w:rsid w:val="00EA5D28"/>
    <w:rsid w:val="00ED1C3D"/>
    <w:rsid w:val="00ED2085"/>
    <w:rsid w:val="00ED5D73"/>
    <w:rsid w:val="00ED6EF0"/>
    <w:rsid w:val="00ED7FEE"/>
    <w:rsid w:val="00EF3305"/>
    <w:rsid w:val="00F1415D"/>
    <w:rsid w:val="00F151CE"/>
    <w:rsid w:val="00F17BB0"/>
    <w:rsid w:val="00F25391"/>
    <w:rsid w:val="00F2603C"/>
    <w:rsid w:val="00F32246"/>
    <w:rsid w:val="00F3462C"/>
    <w:rsid w:val="00F36A10"/>
    <w:rsid w:val="00F37919"/>
    <w:rsid w:val="00F44F00"/>
    <w:rsid w:val="00F453BE"/>
    <w:rsid w:val="00F54A4A"/>
    <w:rsid w:val="00F55CC1"/>
    <w:rsid w:val="00F62F6F"/>
    <w:rsid w:val="00F63C67"/>
    <w:rsid w:val="00F6420E"/>
    <w:rsid w:val="00F778CB"/>
    <w:rsid w:val="00F80F86"/>
    <w:rsid w:val="00F81028"/>
    <w:rsid w:val="00FA523A"/>
    <w:rsid w:val="00FB5924"/>
    <w:rsid w:val="00FB7F57"/>
    <w:rsid w:val="00FC3802"/>
    <w:rsid w:val="00FC4EF4"/>
    <w:rsid w:val="00FE3BAA"/>
    <w:rsid w:val="00FF175A"/>
    <w:rsid w:val="00FF1BD9"/>
    <w:rsid w:val="00FF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7F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373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qFormat/>
    <w:rsid w:val="00063738"/>
    <w:pPr>
      <w:tabs>
        <w:tab w:val="center" w:pos="4153"/>
        <w:tab w:val="right" w:pos="8306"/>
      </w:tabs>
      <w:snapToGrid w:val="0"/>
      <w:jc w:val="left"/>
    </w:pPr>
    <w:rPr>
      <w:sz w:val="18"/>
      <w:szCs w:val="18"/>
    </w:rPr>
  </w:style>
  <w:style w:type="character" w:customStyle="1" w:styleId="Char">
    <w:name w:val="页脚 Char"/>
    <w:basedOn w:val="a0"/>
    <w:link w:val="a4"/>
    <w:uiPriority w:val="99"/>
    <w:rsid w:val="00B94C5A"/>
    <w:rPr>
      <w:rFonts w:ascii="Calibri" w:hAnsi="Calibri"/>
      <w:kern w:val="2"/>
      <w:sz w:val="18"/>
      <w:szCs w:val="18"/>
    </w:rPr>
  </w:style>
  <w:style w:type="paragraph" w:styleId="a5">
    <w:name w:val="Balloon Text"/>
    <w:basedOn w:val="a"/>
    <w:semiHidden/>
    <w:rsid w:val="00063738"/>
    <w:rPr>
      <w:sz w:val="18"/>
      <w:szCs w:val="18"/>
    </w:rPr>
  </w:style>
  <w:style w:type="character" w:styleId="a6">
    <w:name w:val="page number"/>
    <w:basedOn w:val="a0"/>
    <w:rsid w:val="00DC7124"/>
  </w:style>
  <w:style w:type="paragraph" w:styleId="a7">
    <w:name w:val="Date"/>
    <w:basedOn w:val="a"/>
    <w:next w:val="a"/>
    <w:link w:val="Char0"/>
    <w:rsid w:val="00B94C5A"/>
    <w:pPr>
      <w:ind w:leftChars="2500" w:left="100"/>
    </w:pPr>
  </w:style>
  <w:style w:type="character" w:customStyle="1" w:styleId="Char0">
    <w:name w:val="日期 Char"/>
    <w:basedOn w:val="a0"/>
    <w:link w:val="a7"/>
    <w:rsid w:val="00B94C5A"/>
    <w:rPr>
      <w:rFonts w:ascii="Calibri" w:hAnsi="Calibri"/>
      <w:kern w:val="2"/>
      <w:sz w:val="21"/>
      <w:szCs w:val="24"/>
    </w:rPr>
  </w:style>
  <w:style w:type="paragraph" w:styleId="a8">
    <w:name w:val="List Paragraph"/>
    <w:basedOn w:val="a"/>
    <w:uiPriority w:val="34"/>
    <w:qFormat/>
    <w:rsid w:val="00B94C5A"/>
    <w:pPr>
      <w:ind w:firstLineChars="200" w:firstLine="420"/>
    </w:pPr>
    <w:rPr>
      <w:rFonts w:ascii="Times New Roman" w:hAnsi="Times New Roman"/>
    </w:rPr>
  </w:style>
  <w:style w:type="paragraph" w:styleId="a9">
    <w:name w:val="Normal (Web)"/>
    <w:basedOn w:val="a"/>
    <w:unhideWhenUsed/>
    <w:qFormat/>
    <w:rsid w:val="004932BA"/>
    <w:pPr>
      <w:widowControl/>
      <w:spacing w:before="100" w:beforeAutospacing="1" w:after="100" w:afterAutospacing="1"/>
      <w:jc w:val="left"/>
    </w:pPr>
    <w:rPr>
      <w:rFonts w:ascii="宋体" w:hAnsi="宋体" w:cs="宋体"/>
      <w:kern w:val="0"/>
      <w:sz w:val="24"/>
    </w:rPr>
  </w:style>
  <w:style w:type="character" w:customStyle="1" w:styleId="readonlyspan1">
    <w:name w:val="readonlyspan1"/>
    <w:rsid w:val="001E2445"/>
    <w:rPr>
      <w:rFonts w:ascii="宋体" w:eastAsia="宋体" w:hAnsi="宋体" w:hint="eastAsia"/>
    </w:rPr>
  </w:style>
  <w:style w:type="table" w:styleId="aa">
    <w:name w:val="Table Grid"/>
    <w:basedOn w:val="a1"/>
    <w:qFormat/>
    <w:rsid w:val="00AF75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E13890"/>
    <w:rPr>
      <w:color w:val="0000FF"/>
      <w:u w:val="single"/>
    </w:rPr>
  </w:style>
  <w:style w:type="character" w:customStyle="1" w:styleId="NormalCharacter">
    <w:name w:val="NormalCharacter"/>
    <w:rsid w:val="00433826"/>
  </w:style>
  <w:style w:type="paragraph" w:customStyle="1" w:styleId="Heading1">
    <w:name w:val="Heading1"/>
    <w:basedOn w:val="a"/>
    <w:next w:val="a"/>
    <w:rsid w:val="00433826"/>
    <w:pPr>
      <w:keepNext/>
      <w:keepLines/>
      <w:widowControl/>
      <w:spacing w:before="340" w:after="330" w:line="578" w:lineRule="auto"/>
      <w:textAlignment w:val="baseline"/>
    </w:pPr>
    <w:rPr>
      <w:rFonts w:ascii="Times New Roman" w:hAnsi="Times New Roman"/>
      <w:b/>
      <w:kern w:val="44"/>
      <w:sz w:val="44"/>
    </w:rPr>
  </w:style>
  <w:style w:type="paragraph" w:customStyle="1" w:styleId="Heading2">
    <w:name w:val="Heading2"/>
    <w:basedOn w:val="a"/>
    <w:next w:val="a"/>
    <w:rsid w:val="00433826"/>
    <w:pPr>
      <w:keepNext/>
      <w:keepLines/>
      <w:widowControl/>
      <w:spacing w:before="260" w:after="260" w:line="415" w:lineRule="auto"/>
      <w:textAlignment w:val="baseline"/>
    </w:pPr>
    <w:rPr>
      <w:rFonts w:ascii="Arial" w:eastAsia="黑体" w:hAnsi="Arial"/>
      <w:b/>
      <w:sz w:val="32"/>
    </w:rPr>
  </w:style>
  <w:style w:type="paragraph" w:customStyle="1" w:styleId="Heading3">
    <w:name w:val="Heading3"/>
    <w:basedOn w:val="a"/>
    <w:next w:val="a"/>
    <w:rsid w:val="00433826"/>
    <w:pPr>
      <w:keepNext/>
      <w:keepLines/>
      <w:widowControl/>
      <w:spacing w:before="260" w:after="260" w:line="415" w:lineRule="auto"/>
      <w:textAlignment w:val="baseline"/>
    </w:pPr>
    <w:rPr>
      <w:rFonts w:ascii="Times New Roman" w:hAnsi="Times New Roman"/>
      <w:b/>
      <w:sz w:val="32"/>
    </w:rPr>
  </w:style>
  <w:style w:type="character" w:customStyle="1" w:styleId="PageNumber">
    <w:name w:val="PageNumber"/>
    <w:basedOn w:val="NormalCharacter"/>
    <w:rsid w:val="00433826"/>
  </w:style>
  <w:style w:type="paragraph" w:customStyle="1" w:styleId="1">
    <w:name w:val="页脚1"/>
    <w:rsid w:val="00433826"/>
    <w:pPr>
      <w:tabs>
        <w:tab w:val="center" w:pos="4153"/>
        <w:tab w:val="right" w:pos="8306"/>
      </w:tabs>
      <w:snapToGrid w:val="0"/>
      <w:textAlignment w:val="baseline"/>
    </w:pPr>
    <w:rPr>
      <w:rFonts w:ascii="Calibri" w:hAnsi="Calibri"/>
      <w:kern w:val="2"/>
      <w:sz w:val="18"/>
      <w:szCs w:val="18"/>
    </w:rPr>
  </w:style>
  <w:style w:type="paragraph" w:customStyle="1" w:styleId="HtmlNormal">
    <w:name w:val="HtmlNormal"/>
    <w:basedOn w:val="a"/>
    <w:rsid w:val="00433826"/>
    <w:pPr>
      <w:widowControl/>
      <w:spacing w:before="100" w:beforeAutospacing="1" w:after="100" w:afterAutospacing="1"/>
      <w:jc w:val="left"/>
      <w:textAlignment w:val="baseline"/>
    </w:pPr>
    <w:rPr>
      <w:rFonts w:ascii="Times New Roman" w:hAnsi="Times New Roman"/>
      <w:kern w:val="0"/>
      <w:sz w:val="24"/>
    </w:rPr>
  </w:style>
  <w:style w:type="paragraph" w:customStyle="1" w:styleId="10">
    <w:name w:val="页眉1"/>
    <w:basedOn w:val="a"/>
    <w:rsid w:val="00433826"/>
    <w:pPr>
      <w:widowControl/>
      <w:pBdr>
        <w:bottom w:val="single" w:sz="6" w:space="1" w:color="000000"/>
      </w:pBdr>
      <w:tabs>
        <w:tab w:val="center" w:pos="4153"/>
        <w:tab w:val="right" w:pos="8307"/>
      </w:tabs>
      <w:snapToGrid w:val="0"/>
      <w:jc w:val="center"/>
      <w:textAlignment w:val="baseline"/>
    </w:pPr>
    <w:rPr>
      <w:rFonts w:ascii="Times New Roman" w:hAnsi="Times New Roman"/>
      <w:sz w:val="18"/>
    </w:rPr>
  </w:style>
  <w:style w:type="paragraph" w:customStyle="1" w:styleId="11">
    <w:name w:val="列出段落1"/>
    <w:basedOn w:val="a"/>
    <w:qFormat/>
    <w:rsid w:val="00F62F6F"/>
    <w:pPr>
      <w:ind w:firstLineChars="200" w:firstLine="200"/>
    </w:pPr>
    <w:rPr>
      <w:szCs w:val="22"/>
    </w:rPr>
  </w:style>
  <w:style w:type="paragraph" w:styleId="3">
    <w:name w:val="Body Text Indent 3"/>
    <w:basedOn w:val="a"/>
    <w:link w:val="3Char"/>
    <w:rsid w:val="00215B78"/>
    <w:pPr>
      <w:snapToGrid w:val="0"/>
      <w:ind w:firstLine="600"/>
    </w:pPr>
    <w:rPr>
      <w:rFonts w:ascii="仿宋_GB2312" w:eastAsia="仿宋_GB2312" w:hAnsi="Times New Roman"/>
      <w:sz w:val="30"/>
    </w:rPr>
  </w:style>
  <w:style w:type="character" w:customStyle="1" w:styleId="3Char">
    <w:name w:val="正文文本缩进 3 Char"/>
    <w:basedOn w:val="a0"/>
    <w:link w:val="3"/>
    <w:rsid w:val="00215B78"/>
    <w:rPr>
      <w:rFonts w:ascii="仿宋_GB2312" w:eastAsia="仿宋_GB2312"/>
      <w:kern w:val="2"/>
      <w:sz w:val="30"/>
      <w:szCs w:val="24"/>
    </w:rPr>
  </w:style>
  <w:style w:type="character" w:customStyle="1" w:styleId="font21">
    <w:name w:val="font21"/>
    <w:basedOn w:val="a0"/>
    <w:rsid w:val="00173207"/>
    <w:rPr>
      <w:rFonts w:ascii="宋体" w:eastAsia="宋体" w:hAnsi="宋体" w:cs="宋体" w:hint="eastAsia"/>
      <w:i w:val="0"/>
      <w:color w:val="000000"/>
      <w:sz w:val="28"/>
      <w:szCs w:val="28"/>
      <w:u w:val="none"/>
    </w:rPr>
  </w:style>
  <w:style w:type="character" w:customStyle="1" w:styleId="font41">
    <w:name w:val="font41"/>
    <w:basedOn w:val="a0"/>
    <w:rsid w:val="00173207"/>
    <w:rPr>
      <w:rFonts w:ascii="宋体" w:eastAsia="宋体" w:hAnsi="宋体" w:cs="宋体" w:hint="eastAsia"/>
      <w:i w:val="0"/>
      <w:color w:val="000000"/>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1FDA-137B-4578-ADD9-36B8846F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318</Words>
  <Characters>1818</Characters>
  <Application>Microsoft Office Word</Application>
  <DocSecurity>0</DocSecurity>
  <Lines>15</Lines>
  <Paragraphs>4</Paragraphs>
  <ScaleCrop>false</ScaleCrop>
  <Company>MSCD龙帝国技术社区 Htpp://Bbs.Mscode.Cc</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(页边距：上3</dc:title>
  <dc:creator>juyou</dc:creator>
  <cp:lastModifiedBy>梁斌</cp:lastModifiedBy>
  <cp:revision>15</cp:revision>
  <cp:lastPrinted>2020-08-28T03:09:00Z</cp:lastPrinted>
  <dcterms:created xsi:type="dcterms:W3CDTF">2020-08-27T08:23:00Z</dcterms:created>
  <dcterms:modified xsi:type="dcterms:W3CDTF">2020-12-07T07:53:00Z</dcterms:modified>
</cp:coreProperties>
</file>